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RELATÓRIO DE DESEMPENHO BOLSISTA</w:t>
      </w:r>
    </w:p>
    <w:tbl>
      <w:tblPr>
        <w:tblStyle w:val="a"/>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51"/>
        <w:gridCol w:w="2126"/>
        <w:gridCol w:w="851"/>
      </w:tblGrid>
      <w:tr w:rsidR="00671377" w14:paraId="66AC44CF" w14:textId="77777777">
        <w:trPr>
          <w:jc w:val="center"/>
        </w:trPr>
        <w:tc>
          <w:tcPr>
            <w:tcW w:w="1696" w:type="dxa"/>
          </w:tcPr>
          <w:p w14:paraId="00000003"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ANO:</w:t>
            </w:r>
          </w:p>
        </w:tc>
        <w:tc>
          <w:tcPr>
            <w:tcW w:w="851" w:type="dxa"/>
          </w:tcPr>
          <w:p w14:paraId="00000004" w14:textId="77777777" w:rsidR="00671377" w:rsidRDefault="00671377">
            <w:pPr>
              <w:jc w:val="center"/>
              <w:rPr>
                <w:rFonts w:ascii="Times New Roman" w:eastAsia="Times New Roman" w:hAnsi="Times New Roman" w:cs="Times New Roman"/>
                <w:b/>
                <w:sz w:val="24"/>
                <w:szCs w:val="24"/>
              </w:rPr>
            </w:pPr>
          </w:p>
        </w:tc>
        <w:tc>
          <w:tcPr>
            <w:tcW w:w="2126" w:type="dxa"/>
          </w:tcPr>
          <w:p w14:paraId="00000005"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SEMESTRE:</w:t>
            </w:r>
          </w:p>
        </w:tc>
        <w:tc>
          <w:tcPr>
            <w:tcW w:w="851" w:type="dxa"/>
          </w:tcPr>
          <w:p w14:paraId="00000006" w14:textId="77777777" w:rsidR="00671377" w:rsidRDefault="00671377">
            <w:pPr>
              <w:jc w:val="center"/>
              <w:rPr>
                <w:rFonts w:ascii="Times New Roman" w:eastAsia="Times New Roman" w:hAnsi="Times New Roman" w:cs="Times New Roman"/>
                <w:b/>
                <w:sz w:val="24"/>
                <w:szCs w:val="24"/>
              </w:rPr>
            </w:pPr>
          </w:p>
        </w:tc>
      </w:tr>
    </w:tbl>
    <w:p w14:paraId="00000007" w14:textId="77777777" w:rsidR="00671377" w:rsidRDefault="00671377">
      <w:pPr>
        <w:jc w:val="both"/>
        <w:rPr>
          <w:rFonts w:ascii="Times New Roman" w:eastAsia="Times New Roman" w:hAnsi="Times New Roman" w:cs="Times New Roman"/>
          <w:b/>
          <w:sz w:val="24"/>
          <w:szCs w:val="24"/>
        </w:rPr>
      </w:pPr>
    </w:p>
    <w:p w14:paraId="00000008" w14:textId="77777777" w:rsidR="00671377" w:rsidRDefault="00FB02B8">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UNIDADE ACADÊMICA:</w:t>
      </w:r>
      <w:r>
        <w:rPr>
          <w:rFonts w:ascii="Times New Roman" w:eastAsia="Times New Roman" w:hAnsi="Times New Roman" w:cs="Times New Roman"/>
          <w:sz w:val="24"/>
          <w:szCs w:val="24"/>
        </w:rPr>
        <w:t xml:space="preserve"> Faculdade de Ciências Contábeis</w:t>
      </w:r>
    </w:p>
    <w:p w14:paraId="00000009" w14:textId="77777777" w:rsidR="00671377" w:rsidRDefault="00FB02B8">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PROGRAMA:</w:t>
      </w:r>
      <w:r>
        <w:rPr>
          <w:rFonts w:ascii="Times New Roman" w:eastAsia="Times New Roman" w:hAnsi="Times New Roman" w:cs="Times New Roman"/>
          <w:sz w:val="24"/>
          <w:szCs w:val="24"/>
        </w:rPr>
        <w:t xml:space="preserve"> Pós-Graduação em Ciências </w:t>
      </w:r>
      <w:sdt>
        <w:sdtPr>
          <w:tag w:val="goog_rdk_0"/>
          <w:id w:val="1152640102"/>
        </w:sdtPr>
        <w:sdtContent/>
      </w:sdt>
      <w:sdt>
        <w:sdtPr>
          <w:tag w:val="goog_rdk_1"/>
          <w:id w:val="2113939188"/>
        </w:sdtPr>
        <w:sdtContent/>
      </w:sdt>
      <w:sdt>
        <w:sdtPr>
          <w:tag w:val="goog_rdk_2"/>
          <w:id w:val="-1103408032"/>
        </w:sdtPr>
        <w:sdtContent/>
      </w:sdt>
      <w:r>
        <w:rPr>
          <w:rFonts w:ascii="Times New Roman" w:eastAsia="Times New Roman" w:hAnsi="Times New Roman" w:cs="Times New Roman"/>
          <w:sz w:val="24"/>
          <w:szCs w:val="24"/>
        </w:rPr>
        <w:t>Contábeis</w:t>
      </w:r>
    </w:p>
    <w:p w14:paraId="0000000A" w14:textId="77777777" w:rsidR="00671377" w:rsidRDefault="00FB02B8">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CURSO:</w:t>
      </w:r>
      <w:r>
        <w:rPr>
          <w:rFonts w:ascii="Times New Roman" w:eastAsia="Times New Roman" w:hAnsi="Times New Roman" w:cs="Times New Roman"/>
          <w:sz w:val="24"/>
          <w:szCs w:val="24"/>
        </w:rPr>
        <w:t xml:space="preserve"> (    ) Mestrado      (    ) Doutorado</w:t>
      </w:r>
    </w:p>
    <w:tbl>
      <w:tblPr>
        <w:tblStyle w:val="a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3"/>
        <w:gridCol w:w="8173"/>
      </w:tblGrid>
      <w:tr w:rsidR="00671377" w14:paraId="1F21B065" w14:textId="77777777">
        <w:tc>
          <w:tcPr>
            <w:tcW w:w="2283" w:type="dxa"/>
          </w:tcPr>
          <w:p w14:paraId="0000000B"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DISCENTE:</w:t>
            </w:r>
          </w:p>
        </w:tc>
        <w:tc>
          <w:tcPr>
            <w:tcW w:w="8173" w:type="dxa"/>
          </w:tcPr>
          <w:p w14:paraId="0000000C" w14:textId="77777777" w:rsidR="00671377" w:rsidRDefault="00671377">
            <w:pPr>
              <w:jc w:val="both"/>
              <w:rPr>
                <w:rFonts w:ascii="Times New Roman" w:eastAsia="Times New Roman" w:hAnsi="Times New Roman" w:cs="Times New Roman"/>
                <w:b/>
                <w:sz w:val="24"/>
                <w:szCs w:val="24"/>
              </w:rPr>
            </w:pPr>
          </w:p>
        </w:tc>
      </w:tr>
      <w:tr w:rsidR="00671377" w14:paraId="6A78DA2C" w14:textId="77777777">
        <w:tc>
          <w:tcPr>
            <w:tcW w:w="2283" w:type="dxa"/>
          </w:tcPr>
          <w:p w14:paraId="0000000D"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MATRÍCULA:</w:t>
            </w:r>
          </w:p>
        </w:tc>
        <w:tc>
          <w:tcPr>
            <w:tcW w:w="8173" w:type="dxa"/>
          </w:tcPr>
          <w:p w14:paraId="0000000E" w14:textId="77777777" w:rsidR="00671377" w:rsidRDefault="00671377">
            <w:pPr>
              <w:jc w:val="both"/>
              <w:rPr>
                <w:rFonts w:ascii="Times New Roman" w:eastAsia="Times New Roman" w:hAnsi="Times New Roman" w:cs="Times New Roman"/>
                <w:b/>
                <w:sz w:val="24"/>
                <w:szCs w:val="24"/>
              </w:rPr>
            </w:pPr>
          </w:p>
        </w:tc>
      </w:tr>
      <w:tr w:rsidR="00671377" w14:paraId="3956AEC3" w14:textId="77777777">
        <w:tc>
          <w:tcPr>
            <w:tcW w:w="2283" w:type="dxa"/>
          </w:tcPr>
          <w:p w14:paraId="0000000F"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8173" w:type="dxa"/>
          </w:tcPr>
          <w:p w14:paraId="00000010" w14:textId="77777777" w:rsidR="00671377" w:rsidRDefault="00671377">
            <w:pPr>
              <w:jc w:val="both"/>
              <w:rPr>
                <w:rFonts w:ascii="Times New Roman" w:eastAsia="Times New Roman" w:hAnsi="Times New Roman" w:cs="Times New Roman"/>
                <w:b/>
                <w:sz w:val="24"/>
                <w:szCs w:val="24"/>
              </w:rPr>
            </w:pPr>
          </w:p>
        </w:tc>
      </w:tr>
      <w:tr w:rsidR="00671377" w14:paraId="4D7B5471" w14:textId="77777777">
        <w:tc>
          <w:tcPr>
            <w:tcW w:w="2283" w:type="dxa"/>
          </w:tcPr>
          <w:p w14:paraId="00000011"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TELEFONE:</w:t>
            </w:r>
          </w:p>
        </w:tc>
        <w:tc>
          <w:tcPr>
            <w:tcW w:w="8173" w:type="dxa"/>
          </w:tcPr>
          <w:p w14:paraId="00000012" w14:textId="77777777" w:rsidR="00671377" w:rsidRDefault="00671377">
            <w:pPr>
              <w:jc w:val="both"/>
              <w:rPr>
                <w:rFonts w:ascii="Times New Roman" w:eastAsia="Times New Roman" w:hAnsi="Times New Roman" w:cs="Times New Roman"/>
                <w:b/>
                <w:sz w:val="24"/>
                <w:szCs w:val="24"/>
              </w:rPr>
            </w:pPr>
          </w:p>
        </w:tc>
      </w:tr>
      <w:tr w:rsidR="00671377" w14:paraId="0F635895" w14:textId="77777777">
        <w:tc>
          <w:tcPr>
            <w:tcW w:w="2283" w:type="dxa"/>
          </w:tcPr>
          <w:p w14:paraId="00000013"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ORIENTADOR(A):</w:t>
            </w:r>
          </w:p>
        </w:tc>
        <w:tc>
          <w:tcPr>
            <w:tcW w:w="8173" w:type="dxa"/>
          </w:tcPr>
          <w:p w14:paraId="00000014" w14:textId="77777777" w:rsidR="00671377" w:rsidRDefault="00671377">
            <w:pPr>
              <w:jc w:val="both"/>
              <w:rPr>
                <w:rFonts w:ascii="Times New Roman" w:eastAsia="Times New Roman" w:hAnsi="Times New Roman" w:cs="Times New Roman"/>
                <w:b/>
                <w:sz w:val="24"/>
                <w:szCs w:val="24"/>
              </w:rPr>
            </w:pPr>
          </w:p>
        </w:tc>
      </w:tr>
    </w:tbl>
    <w:p w14:paraId="00000015" w14:textId="77777777" w:rsidR="00671377" w:rsidRDefault="00671377" w:rsidP="00465440">
      <w:pPr>
        <w:spacing w:after="0" w:line="240" w:lineRule="auto"/>
        <w:jc w:val="both"/>
        <w:rPr>
          <w:rFonts w:ascii="Times New Roman" w:eastAsia="Times New Roman" w:hAnsi="Times New Roman" w:cs="Times New Roman"/>
          <w:b/>
          <w:sz w:val="24"/>
          <w:szCs w:val="24"/>
        </w:rPr>
      </w:pPr>
    </w:p>
    <w:tbl>
      <w:tblPr>
        <w:tblStyle w:val="a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6066"/>
      </w:tblGrid>
      <w:tr w:rsidR="00671377" w14:paraId="714A0453" w14:textId="77777777">
        <w:tc>
          <w:tcPr>
            <w:tcW w:w="4390" w:type="dxa"/>
          </w:tcPr>
          <w:p w14:paraId="00000016"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INGRESSO NO CURSO (MÊS/ANO):</w:t>
            </w:r>
          </w:p>
        </w:tc>
        <w:tc>
          <w:tcPr>
            <w:tcW w:w="6066" w:type="dxa"/>
          </w:tcPr>
          <w:p w14:paraId="00000017" w14:textId="77777777" w:rsidR="00671377" w:rsidRDefault="00671377">
            <w:pPr>
              <w:jc w:val="both"/>
              <w:rPr>
                <w:rFonts w:ascii="Times New Roman" w:eastAsia="Times New Roman" w:hAnsi="Times New Roman" w:cs="Times New Roman"/>
                <w:b/>
                <w:sz w:val="24"/>
                <w:szCs w:val="24"/>
              </w:rPr>
            </w:pPr>
          </w:p>
        </w:tc>
      </w:tr>
      <w:tr w:rsidR="00671377" w14:paraId="3F94C6D5" w14:textId="77777777">
        <w:tc>
          <w:tcPr>
            <w:tcW w:w="4390" w:type="dxa"/>
          </w:tcPr>
          <w:p w14:paraId="00000018"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INÍCIO DA BOLSA (MÊS/ANO):</w:t>
            </w:r>
          </w:p>
        </w:tc>
        <w:tc>
          <w:tcPr>
            <w:tcW w:w="6066" w:type="dxa"/>
          </w:tcPr>
          <w:p w14:paraId="00000019" w14:textId="77777777" w:rsidR="00671377" w:rsidRDefault="00671377">
            <w:pPr>
              <w:jc w:val="both"/>
              <w:rPr>
                <w:rFonts w:ascii="Times New Roman" w:eastAsia="Times New Roman" w:hAnsi="Times New Roman" w:cs="Times New Roman"/>
                <w:b/>
                <w:sz w:val="24"/>
                <w:szCs w:val="24"/>
              </w:rPr>
            </w:pPr>
          </w:p>
        </w:tc>
      </w:tr>
      <w:tr w:rsidR="00671377" w14:paraId="499CBBC2" w14:textId="77777777">
        <w:tc>
          <w:tcPr>
            <w:tcW w:w="4390" w:type="dxa"/>
          </w:tcPr>
          <w:p w14:paraId="0000001A"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TÉRMINO DA BOLSA (MÊS/ANO):</w:t>
            </w:r>
          </w:p>
        </w:tc>
        <w:tc>
          <w:tcPr>
            <w:tcW w:w="6066" w:type="dxa"/>
          </w:tcPr>
          <w:p w14:paraId="0000001B" w14:textId="77777777" w:rsidR="00671377" w:rsidRDefault="00671377">
            <w:pPr>
              <w:jc w:val="both"/>
              <w:rPr>
                <w:rFonts w:ascii="Times New Roman" w:eastAsia="Times New Roman" w:hAnsi="Times New Roman" w:cs="Times New Roman"/>
                <w:b/>
                <w:sz w:val="24"/>
                <w:szCs w:val="24"/>
              </w:rPr>
            </w:pPr>
          </w:p>
        </w:tc>
      </w:tr>
    </w:tbl>
    <w:p w14:paraId="0000001C" w14:textId="77777777" w:rsidR="00671377" w:rsidRDefault="00671377">
      <w:pPr>
        <w:spacing w:after="0"/>
        <w:jc w:val="both"/>
        <w:rPr>
          <w:rFonts w:ascii="Times New Roman" w:eastAsia="Times New Roman" w:hAnsi="Times New Roman" w:cs="Times New Roman"/>
          <w:b/>
          <w:sz w:val="24"/>
          <w:szCs w:val="24"/>
        </w:rPr>
      </w:pPr>
    </w:p>
    <w:p w14:paraId="0000001D" w14:textId="77777777" w:rsidR="00671377" w:rsidRDefault="00FB02B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Já realizou o exame de proficiência e protocolou no PPGCC? </w:t>
      </w:r>
      <w:r>
        <w:rPr>
          <w:rFonts w:ascii="Times New Roman" w:eastAsia="Times New Roman" w:hAnsi="Times New Roman" w:cs="Times New Roman"/>
          <w:sz w:val="24"/>
          <w:szCs w:val="24"/>
        </w:rPr>
        <w:t>(    ) Sim    (    ) Não</w:t>
      </w:r>
    </w:p>
    <w:p w14:paraId="0000001E" w14:textId="77777777" w:rsidR="00671377" w:rsidRDefault="00FB02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não realizou o exame de proficiência, informe a data prevista de realização: ___/___/___.</w:t>
      </w:r>
    </w:p>
    <w:p w14:paraId="0000001F" w14:textId="77777777" w:rsidR="00671377" w:rsidRDefault="00671377">
      <w:pPr>
        <w:spacing w:after="0"/>
        <w:jc w:val="both"/>
        <w:rPr>
          <w:rFonts w:ascii="Times New Roman" w:eastAsia="Times New Roman" w:hAnsi="Times New Roman" w:cs="Times New Roman"/>
          <w:b/>
          <w:sz w:val="24"/>
          <w:szCs w:val="24"/>
        </w:rPr>
      </w:pPr>
    </w:p>
    <w:p w14:paraId="00000020" w14:textId="77777777" w:rsidR="00671377" w:rsidRDefault="00FB02B8">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SITUAÇÃO DO DISCENTE SEGUNDO A RESOLUÇÃO COLPPGCC Nº 9/2023:</w:t>
      </w:r>
    </w:p>
    <w:p w14:paraId="00000021" w14:textId="77777777" w:rsidR="00671377" w:rsidRDefault="00FB02B8">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 Discente sem vínculo empregatício com dedicação exclusiva ao PPGCC;</w:t>
      </w:r>
    </w:p>
    <w:p w14:paraId="00000022" w14:textId="77777777" w:rsidR="00671377" w:rsidRDefault="00FB02B8">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 Discente com vínculo empregatício liberado das atividades profissionais e sem recebimento de vencimentos, com dedicação exclusiva ao PPGCC;</w:t>
      </w:r>
    </w:p>
    <w:p w14:paraId="00000023" w14:textId="77777777" w:rsidR="00671377" w:rsidRDefault="00FB02B8">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 Discente com vínculo empregatício liberado das atividades profissionais e com recebimento de vencimentos, com dedicação exclusiva ao PPGCC;</w:t>
      </w:r>
    </w:p>
    <w:p w14:paraId="00000024" w14:textId="77777777" w:rsidR="00671377" w:rsidRDefault="00FB02B8">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 Discente sem vínculo empregatício com outra fonte de renda, com dedicação exclusiva ao PPGCC;</w:t>
      </w:r>
    </w:p>
    <w:p w14:paraId="00000025" w14:textId="77777777" w:rsidR="00671377" w:rsidRDefault="00FB02B8">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 Discente com vínculo empregatício sem liberação das atividades profissionais, com carga horária semanal de trabalho de até 30 horas;</w:t>
      </w:r>
    </w:p>
    <w:p w14:paraId="00000026" w14:textId="77777777" w:rsidR="00671377" w:rsidRDefault="00FB02B8">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 Discente com vínculo empregatício sem liberação das atividades profissionais, com carga horária semanal de trabalho superior a 30 horas.</w:t>
      </w:r>
    </w:p>
    <w:p w14:paraId="00000027" w14:textId="77777777" w:rsidR="00671377" w:rsidRDefault="00671377">
      <w:pPr>
        <w:spacing w:after="0" w:line="240" w:lineRule="auto"/>
        <w:jc w:val="both"/>
        <w:rPr>
          <w:rFonts w:ascii="Times New Roman" w:eastAsia="Times New Roman" w:hAnsi="Times New Roman" w:cs="Times New Roman"/>
          <w:sz w:val="24"/>
          <w:szCs w:val="24"/>
        </w:rPr>
      </w:pPr>
    </w:p>
    <w:p w14:paraId="00000028"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DISCIPLINAS CURSADAS NO PERÍODO</w:t>
      </w:r>
    </w:p>
    <w:tbl>
      <w:tblPr>
        <w:tblStyle w:val="a2"/>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954"/>
        <w:gridCol w:w="2097"/>
      </w:tblGrid>
      <w:tr w:rsidR="00671377" w14:paraId="1CDBEE46" w14:textId="77777777">
        <w:tc>
          <w:tcPr>
            <w:tcW w:w="2405" w:type="dxa"/>
          </w:tcPr>
          <w:p w14:paraId="00000029"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Código da Disciplina</w:t>
            </w:r>
          </w:p>
        </w:tc>
        <w:tc>
          <w:tcPr>
            <w:tcW w:w="5954" w:type="dxa"/>
          </w:tcPr>
          <w:p w14:paraId="0000002A"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 da Disciplina</w:t>
            </w:r>
          </w:p>
        </w:tc>
        <w:tc>
          <w:tcPr>
            <w:tcW w:w="2097" w:type="dxa"/>
          </w:tcPr>
          <w:p w14:paraId="0000002B"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Conceito Obtido</w:t>
            </w:r>
          </w:p>
        </w:tc>
      </w:tr>
      <w:tr w:rsidR="00671377" w14:paraId="3C50C361" w14:textId="77777777">
        <w:tc>
          <w:tcPr>
            <w:tcW w:w="2405" w:type="dxa"/>
          </w:tcPr>
          <w:p w14:paraId="0000002C" w14:textId="77777777" w:rsidR="00671377" w:rsidRDefault="00671377">
            <w:pPr>
              <w:jc w:val="both"/>
              <w:rPr>
                <w:rFonts w:ascii="Times New Roman" w:eastAsia="Times New Roman" w:hAnsi="Times New Roman" w:cs="Times New Roman"/>
                <w:b/>
                <w:sz w:val="24"/>
                <w:szCs w:val="24"/>
              </w:rPr>
            </w:pPr>
          </w:p>
        </w:tc>
        <w:tc>
          <w:tcPr>
            <w:tcW w:w="5954" w:type="dxa"/>
          </w:tcPr>
          <w:p w14:paraId="0000002D" w14:textId="77777777" w:rsidR="00671377" w:rsidRDefault="00671377">
            <w:pPr>
              <w:jc w:val="both"/>
              <w:rPr>
                <w:rFonts w:ascii="Times New Roman" w:eastAsia="Times New Roman" w:hAnsi="Times New Roman" w:cs="Times New Roman"/>
                <w:b/>
                <w:sz w:val="24"/>
                <w:szCs w:val="24"/>
              </w:rPr>
            </w:pPr>
          </w:p>
        </w:tc>
        <w:tc>
          <w:tcPr>
            <w:tcW w:w="2097" w:type="dxa"/>
          </w:tcPr>
          <w:p w14:paraId="0000002E" w14:textId="77777777" w:rsidR="00671377" w:rsidRDefault="00671377">
            <w:pPr>
              <w:jc w:val="both"/>
              <w:rPr>
                <w:rFonts w:ascii="Times New Roman" w:eastAsia="Times New Roman" w:hAnsi="Times New Roman" w:cs="Times New Roman"/>
                <w:b/>
                <w:sz w:val="24"/>
                <w:szCs w:val="24"/>
              </w:rPr>
            </w:pPr>
          </w:p>
        </w:tc>
      </w:tr>
      <w:tr w:rsidR="00671377" w14:paraId="016432D0" w14:textId="77777777">
        <w:tc>
          <w:tcPr>
            <w:tcW w:w="2405" w:type="dxa"/>
          </w:tcPr>
          <w:p w14:paraId="0000002F" w14:textId="77777777" w:rsidR="00671377" w:rsidRDefault="00671377">
            <w:pPr>
              <w:jc w:val="both"/>
              <w:rPr>
                <w:rFonts w:ascii="Times New Roman" w:eastAsia="Times New Roman" w:hAnsi="Times New Roman" w:cs="Times New Roman"/>
                <w:b/>
                <w:sz w:val="24"/>
                <w:szCs w:val="24"/>
              </w:rPr>
            </w:pPr>
          </w:p>
        </w:tc>
        <w:tc>
          <w:tcPr>
            <w:tcW w:w="5954" w:type="dxa"/>
          </w:tcPr>
          <w:p w14:paraId="00000030" w14:textId="77777777" w:rsidR="00671377" w:rsidRDefault="00671377">
            <w:pPr>
              <w:jc w:val="both"/>
              <w:rPr>
                <w:rFonts w:ascii="Times New Roman" w:eastAsia="Times New Roman" w:hAnsi="Times New Roman" w:cs="Times New Roman"/>
                <w:b/>
                <w:sz w:val="24"/>
                <w:szCs w:val="24"/>
              </w:rPr>
            </w:pPr>
          </w:p>
        </w:tc>
        <w:tc>
          <w:tcPr>
            <w:tcW w:w="2097" w:type="dxa"/>
          </w:tcPr>
          <w:p w14:paraId="00000031" w14:textId="77777777" w:rsidR="00671377" w:rsidRDefault="00671377">
            <w:pPr>
              <w:jc w:val="both"/>
              <w:rPr>
                <w:rFonts w:ascii="Times New Roman" w:eastAsia="Times New Roman" w:hAnsi="Times New Roman" w:cs="Times New Roman"/>
                <w:b/>
                <w:sz w:val="24"/>
                <w:szCs w:val="24"/>
              </w:rPr>
            </w:pPr>
          </w:p>
        </w:tc>
      </w:tr>
      <w:tr w:rsidR="00671377" w14:paraId="7BFE0F7B" w14:textId="77777777">
        <w:tc>
          <w:tcPr>
            <w:tcW w:w="2405" w:type="dxa"/>
          </w:tcPr>
          <w:p w14:paraId="00000032" w14:textId="77777777" w:rsidR="00671377" w:rsidRDefault="00671377">
            <w:pPr>
              <w:jc w:val="both"/>
              <w:rPr>
                <w:rFonts w:ascii="Times New Roman" w:eastAsia="Times New Roman" w:hAnsi="Times New Roman" w:cs="Times New Roman"/>
                <w:b/>
                <w:sz w:val="24"/>
                <w:szCs w:val="24"/>
              </w:rPr>
            </w:pPr>
          </w:p>
        </w:tc>
        <w:tc>
          <w:tcPr>
            <w:tcW w:w="5954" w:type="dxa"/>
          </w:tcPr>
          <w:p w14:paraId="00000033" w14:textId="77777777" w:rsidR="00671377" w:rsidRDefault="00671377">
            <w:pPr>
              <w:jc w:val="both"/>
              <w:rPr>
                <w:rFonts w:ascii="Times New Roman" w:eastAsia="Times New Roman" w:hAnsi="Times New Roman" w:cs="Times New Roman"/>
                <w:b/>
                <w:sz w:val="24"/>
                <w:szCs w:val="24"/>
              </w:rPr>
            </w:pPr>
          </w:p>
        </w:tc>
        <w:tc>
          <w:tcPr>
            <w:tcW w:w="2097" w:type="dxa"/>
          </w:tcPr>
          <w:p w14:paraId="00000034" w14:textId="77777777" w:rsidR="00671377" w:rsidRDefault="00671377">
            <w:pPr>
              <w:jc w:val="both"/>
              <w:rPr>
                <w:rFonts w:ascii="Times New Roman" w:eastAsia="Times New Roman" w:hAnsi="Times New Roman" w:cs="Times New Roman"/>
                <w:b/>
                <w:sz w:val="24"/>
                <w:szCs w:val="24"/>
              </w:rPr>
            </w:pPr>
          </w:p>
        </w:tc>
      </w:tr>
      <w:tr w:rsidR="00671377" w14:paraId="5CA4CB2F" w14:textId="77777777">
        <w:tc>
          <w:tcPr>
            <w:tcW w:w="2405" w:type="dxa"/>
          </w:tcPr>
          <w:p w14:paraId="00000035" w14:textId="77777777" w:rsidR="00671377" w:rsidRDefault="00671377">
            <w:pPr>
              <w:jc w:val="both"/>
              <w:rPr>
                <w:rFonts w:ascii="Times New Roman" w:eastAsia="Times New Roman" w:hAnsi="Times New Roman" w:cs="Times New Roman"/>
                <w:b/>
                <w:sz w:val="24"/>
                <w:szCs w:val="24"/>
              </w:rPr>
            </w:pPr>
          </w:p>
        </w:tc>
        <w:tc>
          <w:tcPr>
            <w:tcW w:w="5954" w:type="dxa"/>
          </w:tcPr>
          <w:p w14:paraId="00000036" w14:textId="77777777" w:rsidR="00671377" w:rsidRDefault="00671377">
            <w:pPr>
              <w:jc w:val="both"/>
              <w:rPr>
                <w:rFonts w:ascii="Times New Roman" w:eastAsia="Times New Roman" w:hAnsi="Times New Roman" w:cs="Times New Roman"/>
                <w:b/>
                <w:sz w:val="24"/>
                <w:szCs w:val="24"/>
              </w:rPr>
            </w:pPr>
          </w:p>
        </w:tc>
        <w:tc>
          <w:tcPr>
            <w:tcW w:w="2097" w:type="dxa"/>
          </w:tcPr>
          <w:p w14:paraId="00000037" w14:textId="77777777" w:rsidR="00671377" w:rsidRDefault="00671377">
            <w:pPr>
              <w:jc w:val="both"/>
              <w:rPr>
                <w:rFonts w:ascii="Times New Roman" w:eastAsia="Times New Roman" w:hAnsi="Times New Roman" w:cs="Times New Roman"/>
                <w:b/>
                <w:sz w:val="24"/>
                <w:szCs w:val="24"/>
              </w:rPr>
            </w:pPr>
          </w:p>
        </w:tc>
      </w:tr>
    </w:tbl>
    <w:p w14:paraId="49F4D8C1" w14:textId="77777777" w:rsidR="0074385F" w:rsidRDefault="0074385F">
      <w:pPr>
        <w:jc w:val="both"/>
        <w:rPr>
          <w:rFonts w:ascii="Times New Roman" w:eastAsia="Times New Roman" w:hAnsi="Times New Roman" w:cs="Times New Roman"/>
          <w:b/>
          <w:sz w:val="24"/>
          <w:szCs w:val="24"/>
        </w:rPr>
      </w:pPr>
    </w:p>
    <w:p w14:paraId="6063C7C7" w14:textId="77777777" w:rsidR="00465440" w:rsidRDefault="00465440">
      <w:pPr>
        <w:jc w:val="both"/>
        <w:rPr>
          <w:rFonts w:ascii="Times New Roman" w:eastAsia="Times New Roman" w:hAnsi="Times New Roman" w:cs="Times New Roman"/>
          <w:b/>
          <w:sz w:val="24"/>
          <w:szCs w:val="24"/>
        </w:rPr>
      </w:pPr>
    </w:p>
    <w:p w14:paraId="00000038" w14:textId="678DE771" w:rsidR="00671377" w:rsidRDefault="00FB02B8" w:rsidP="0046544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 PRODUÇÃO BIBLIOGRÁFICA NO PADRÃO APA OU ABNT ACUMULADA NO PERÍODO </w:t>
      </w:r>
      <w:r>
        <w:rPr>
          <w:rFonts w:ascii="Times New Roman" w:eastAsia="Times New Roman" w:hAnsi="Times New Roman" w:cs="Times New Roman"/>
          <w:sz w:val="24"/>
          <w:szCs w:val="24"/>
          <w:vertAlign w:val="superscript"/>
        </w:rPr>
        <w:t>1,2</w:t>
      </w:r>
    </w:p>
    <w:tbl>
      <w:tblPr>
        <w:tblStyle w:val="a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
        <w:gridCol w:w="8327"/>
        <w:gridCol w:w="1778"/>
      </w:tblGrid>
      <w:tr w:rsidR="00671377" w14:paraId="3913A5DD" w14:textId="77777777">
        <w:tc>
          <w:tcPr>
            <w:tcW w:w="8678" w:type="dxa"/>
            <w:gridSpan w:val="2"/>
          </w:tcPr>
          <w:p w14:paraId="00000039"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 Artigos/casos de ensino publicados/aprovados em revistas especializadas</w:t>
            </w:r>
          </w:p>
        </w:tc>
        <w:tc>
          <w:tcPr>
            <w:tcW w:w="1778" w:type="dxa"/>
          </w:tcPr>
          <w:p w14:paraId="0000003B"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Estrato Qualis</w:t>
            </w:r>
          </w:p>
        </w:tc>
      </w:tr>
      <w:tr w:rsidR="00671377" w14:paraId="41CED651" w14:textId="77777777">
        <w:tc>
          <w:tcPr>
            <w:tcW w:w="351" w:type="dxa"/>
          </w:tcPr>
          <w:p w14:paraId="0000003C"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327" w:type="dxa"/>
          </w:tcPr>
          <w:p w14:paraId="0000003D" w14:textId="77777777" w:rsidR="00671377" w:rsidRDefault="00671377">
            <w:pPr>
              <w:jc w:val="both"/>
              <w:rPr>
                <w:rFonts w:ascii="Times New Roman" w:eastAsia="Times New Roman" w:hAnsi="Times New Roman" w:cs="Times New Roman"/>
                <w:sz w:val="24"/>
                <w:szCs w:val="24"/>
              </w:rPr>
            </w:pPr>
          </w:p>
        </w:tc>
        <w:tc>
          <w:tcPr>
            <w:tcW w:w="1778" w:type="dxa"/>
          </w:tcPr>
          <w:p w14:paraId="0000003E" w14:textId="77777777" w:rsidR="00671377" w:rsidRDefault="00671377">
            <w:pPr>
              <w:jc w:val="both"/>
              <w:rPr>
                <w:rFonts w:ascii="Times New Roman" w:eastAsia="Times New Roman" w:hAnsi="Times New Roman" w:cs="Times New Roman"/>
                <w:sz w:val="24"/>
                <w:szCs w:val="24"/>
              </w:rPr>
            </w:pPr>
          </w:p>
        </w:tc>
      </w:tr>
      <w:tr w:rsidR="00671377" w14:paraId="3700C2C2" w14:textId="77777777">
        <w:tc>
          <w:tcPr>
            <w:tcW w:w="351" w:type="dxa"/>
          </w:tcPr>
          <w:p w14:paraId="0000003F"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327" w:type="dxa"/>
          </w:tcPr>
          <w:p w14:paraId="00000040" w14:textId="77777777" w:rsidR="00671377" w:rsidRDefault="00671377">
            <w:pPr>
              <w:jc w:val="both"/>
              <w:rPr>
                <w:rFonts w:ascii="Times New Roman" w:eastAsia="Times New Roman" w:hAnsi="Times New Roman" w:cs="Times New Roman"/>
                <w:sz w:val="24"/>
                <w:szCs w:val="24"/>
              </w:rPr>
            </w:pPr>
          </w:p>
        </w:tc>
        <w:tc>
          <w:tcPr>
            <w:tcW w:w="1778" w:type="dxa"/>
          </w:tcPr>
          <w:p w14:paraId="00000041" w14:textId="77777777" w:rsidR="00671377" w:rsidRDefault="00671377">
            <w:pPr>
              <w:jc w:val="both"/>
              <w:rPr>
                <w:rFonts w:ascii="Times New Roman" w:eastAsia="Times New Roman" w:hAnsi="Times New Roman" w:cs="Times New Roman"/>
                <w:sz w:val="24"/>
                <w:szCs w:val="24"/>
              </w:rPr>
            </w:pPr>
          </w:p>
        </w:tc>
      </w:tr>
      <w:tr w:rsidR="00671377" w14:paraId="333C6472" w14:textId="77777777">
        <w:tc>
          <w:tcPr>
            <w:tcW w:w="351" w:type="dxa"/>
          </w:tcPr>
          <w:p w14:paraId="00000042"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327" w:type="dxa"/>
          </w:tcPr>
          <w:p w14:paraId="00000043" w14:textId="77777777" w:rsidR="00671377" w:rsidRDefault="00671377">
            <w:pPr>
              <w:jc w:val="both"/>
              <w:rPr>
                <w:rFonts w:ascii="Times New Roman" w:eastAsia="Times New Roman" w:hAnsi="Times New Roman" w:cs="Times New Roman"/>
                <w:sz w:val="24"/>
                <w:szCs w:val="24"/>
              </w:rPr>
            </w:pPr>
          </w:p>
        </w:tc>
        <w:tc>
          <w:tcPr>
            <w:tcW w:w="1778" w:type="dxa"/>
          </w:tcPr>
          <w:p w14:paraId="00000044" w14:textId="77777777" w:rsidR="00671377" w:rsidRDefault="00671377">
            <w:pPr>
              <w:jc w:val="both"/>
              <w:rPr>
                <w:rFonts w:ascii="Times New Roman" w:eastAsia="Times New Roman" w:hAnsi="Times New Roman" w:cs="Times New Roman"/>
                <w:sz w:val="24"/>
                <w:szCs w:val="24"/>
              </w:rPr>
            </w:pPr>
          </w:p>
        </w:tc>
      </w:tr>
      <w:tr w:rsidR="00671377" w14:paraId="2EE62655" w14:textId="77777777">
        <w:tc>
          <w:tcPr>
            <w:tcW w:w="8678" w:type="dxa"/>
            <w:gridSpan w:val="2"/>
          </w:tcPr>
          <w:p w14:paraId="00000045"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 Artigos/casos de ensino submetidos a revistas especializadas</w:t>
            </w:r>
          </w:p>
        </w:tc>
        <w:tc>
          <w:tcPr>
            <w:tcW w:w="1778" w:type="dxa"/>
          </w:tcPr>
          <w:p w14:paraId="00000047"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Estrato Qualis</w:t>
            </w:r>
          </w:p>
        </w:tc>
      </w:tr>
      <w:tr w:rsidR="00671377" w14:paraId="4E595834" w14:textId="77777777">
        <w:tc>
          <w:tcPr>
            <w:tcW w:w="351" w:type="dxa"/>
          </w:tcPr>
          <w:p w14:paraId="00000048"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327" w:type="dxa"/>
          </w:tcPr>
          <w:p w14:paraId="00000049" w14:textId="77777777" w:rsidR="00671377" w:rsidRDefault="00671377">
            <w:pPr>
              <w:jc w:val="both"/>
              <w:rPr>
                <w:rFonts w:ascii="Times New Roman" w:eastAsia="Times New Roman" w:hAnsi="Times New Roman" w:cs="Times New Roman"/>
                <w:sz w:val="24"/>
                <w:szCs w:val="24"/>
              </w:rPr>
            </w:pPr>
          </w:p>
        </w:tc>
        <w:tc>
          <w:tcPr>
            <w:tcW w:w="1778" w:type="dxa"/>
          </w:tcPr>
          <w:p w14:paraId="0000004A" w14:textId="77777777" w:rsidR="00671377" w:rsidRDefault="00671377">
            <w:pPr>
              <w:jc w:val="both"/>
              <w:rPr>
                <w:rFonts w:ascii="Times New Roman" w:eastAsia="Times New Roman" w:hAnsi="Times New Roman" w:cs="Times New Roman"/>
                <w:sz w:val="24"/>
                <w:szCs w:val="24"/>
              </w:rPr>
            </w:pPr>
          </w:p>
        </w:tc>
      </w:tr>
      <w:tr w:rsidR="00671377" w14:paraId="5499AE1D" w14:textId="77777777">
        <w:tc>
          <w:tcPr>
            <w:tcW w:w="351" w:type="dxa"/>
          </w:tcPr>
          <w:p w14:paraId="0000004B"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327" w:type="dxa"/>
          </w:tcPr>
          <w:p w14:paraId="0000004C" w14:textId="77777777" w:rsidR="00671377" w:rsidRDefault="00671377">
            <w:pPr>
              <w:jc w:val="both"/>
              <w:rPr>
                <w:rFonts w:ascii="Times New Roman" w:eastAsia="Times New Roman" w:hAnsi="Times New Roman" w:cs="Times New Roman"/>
                <w:sz w:val="24"/>
                <w:szCs w:val="24"/>
              </w:rPr>
            </w:pPr>
          </w:p>
        </w:tc>
        <w:tc>
          <w:tcPr>
            <w:tcW w:w="1778" w:type="dxa"/>
          </w:tcPr>
          <w:p w14:paraId="0000004D" w14:textId="77777777" w:rsidR="00671377" w:rsidRDefault="00671377">
            <w:pPr>
              <w:jc w:val="both"/>
              <w:rPr>
                <w:rFonts w:ascii="Times New Roman" w:eastAsia="Times New Roman" w:hAnsi="Times New Roman" w:cs="Times New Roman"/>
                <w:sz w:val="24"/>
                <w:szCs w:val="24"/>
              </w:rPr>
            </w:pPr>
          </w:p>
        </w:tc>
      </w:tr>
      <w:tr w:rsidR="00671377" w14:paraId="26B9659B" w14:textId="77777777">
        <w:tc>
          <w:tcPr>
            <w:tcW w:w="351" w:type="dxa"/>
          </w:tcPr>
          <w:p w14:paraId="0000004E"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327" w:type="dxa"/>
          </w:tcPr>
          <w:p w14:paraId="0000004F" w14:textId="77777777" w:rsidR="00671377" w:rsidRDefault="00671377">
            <w:pPr>
              <w:jc w:val="both"/>
              <w:rPr>
                <w:rFonts w:ascii="Times New Roman" w:eastAsia="Times New Roman" w:hAnsi="Times New Roman" w:cs="Times New Roman"/>
                <w:sz w:val="24"/>
                <w:szCs w:val="24"/>
              </w:rPr>
            </w:pPr>
          </w:p>
        </w:tc>
        <w:tc>
          <w:tcPr>
            <w:tcW w:w="1778" w:type="dxa"/>
          </w:tcPr>
          <w:p w14:paraId="00000050" w14:textId="77777777" w:rsidR="00671377" w:rsidRDefault="00671377">
            <w:pPr>
              <w:jc w:val="both"/>
              <w:rPr>
                <w:rFonts w:ascii="Times New Roman" w:eastAsia="Times New Roman" w:hAnsi="Times New Roman" w:cs="Times New Roman"/>
                <w:sz w:val="24"/>
                <w:szCs w:val="24"/>
              </w:rPr>
            </w:pPr>
          </w:p>
        </w:tc>
      </w:tr>
      <w:tr w:rsidR="00671377" w14:paraId="317BA155" w14:textId="77777777">
        <w:tc>
          <w:tcPr>
            <w:tcW w:w="10456" w:type="dxa"/>
            <w:gridSpan w:val="3"/>
          </w:tcPr>
          <w:p w14:paraId="00000051"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 Artigos/casos de ensino apresentados/aprovados em congresso</w:t>
            </w:r>
          </w:p>
        </w:tc>
      </w:tr>
      <w:tr w:rsidR="00671377" w14:paraId="6EE9124B" w14:textId="77777777">
        <w:tc>
          <w:tcPr>
            <w:tcW w:w="351" w:type="dxa"/>
          </w:tcPr>
          <w:p w14:paraId="00000054"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105" w:type="dxa"/>
            <w:gridSpan w:val="2"/>
          </w:tcPr>
          <w:p w14:paraId="00000055" w14:textId="77777777" w:rsidR="00671377" w:rsidRDefault="00671377">
            <w:pPr>
              <w:jc w:val="both"/>
              <w:rPr>
                <w:rFonts w:ascii="Times New Roman" w:eastAsia="Times New Roman" w:hAnsi="Times New Roman" w:cs="Times New Roman"/>
                <w:sz w:val="24"/>
                <w:szCs w:val="24"/>
              </w:rPr>
            </w:pPr>
          </w:p>
        </w:tc>
      </w:tr>
      <w:tr w:rsidR="00671377" w14:paraId="7E6FADF8" w14:textId="77777777">
        <w:tc>
          <w:tcPr>
            <w:tcW w:w="351" w:type="dxa"/>
          </w:tcPr>
          <w:p w14:paraId="00000057"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105" w:type="dxa"/>
            <w:gridSpan w:val="2"/>
          </w:tcPr>
          <w:p w14:paraId="00000058" w14:textId="77777777" w:rsidR="00671377" w:rsidRDefault="00671377">
            <w:pPr>
              <w:jc w:val="both"/>
              <w:rPr>
                <w:rFonts w:ascii="Times New Roman" w:eastAsia="Times New Roman" w:hAnsi="Times New Roman" w:cs="Times New Roman"/>
                <w:sz w:val="24"/>
                <w:szCs w:val="24"/>
              </w:rPr>
            </w:pPr>
          </w:p>
        </w:tc>
      </w:tr>
      <w:tr w:rsidR="00671377" w14:paraId="1D72047F" w14:textId="77777777">
        <w:tc>
          <w:tcPr>
            <w:tcW w:w="351" w:type="dxa"/>
          </w:tcPr>
          <w:p w14:paraId="0000005A"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105" w:type="dxa"/>
            <w:gridSpan w:val="2"/>
          </w:tcPr>
          <w:p w14:paraId="0000005B" w14:textId="77777777" w:rsidR="00671377" w:rsidRDefault="00671377">
            <w:pPr>
              <w:jc w:val="both"/>
              <w:rPr>
                <w:rFonts w:ascii="Times New Roman" w:eastAsia="Times New Roman" w:hAnsi="Times New Roman" w:cs="Times New Roman"/>
                <w:sz w:val="24"/>
                <w:szCs w:val="24"/>
              </w:rPr>
            </w:pPr>
          </w:p>
        </w:tc>
      </w:tr>
      <w:tr w:rsidR="00671377" w14:paraId="3A234A4A" w14:textId="77777777">
        <w:tc>
          <w:tcPr>
            <w:tcW w:w="10456" w:type="dxa"/>
            <w:gridSpan w:val="3"/>
          </w:tcPr>
          <w:p w14:paraId="0000005D"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 Artigos/casos de ensino submetidos a congresso</w:t>
            </w:r>
          </w:p>
        </w:tc>
      </w:tr>
      <w:tr w:rsidR="00671377" w14:paraId="76E5BDAA" w14:textId="77777777">
        <w:tc>
          <w:tcPr>
            <w:tcW w:w="351" w:type="dxa"/>
          </w:tcPr>
          <w:p w14:paraId="00000060"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105" w:type="dxa"/>
            <w:gridSpan w:val="2"/>
          </w:tcPr>
          <w:p w14:paraId="00000061" w14:textId="77777777" w:rsidR="00671377" w:rsidRDefault="00671377">
            <w:pPr>
              <w:jc w:val="both"/>
              <w:rPr>
                <w:rFonts w:ascii="Times New Roman" w:eastAsia="Times New Roman" w:hAnsi="Times New Roman" w:cs="Times New Roman"/>
                <w:sz w:val="24"/>
                <w:szCs w:val="24"/>
              </w:rPr>
            </w:pPr>
          </w:p>
        </w:tc>
      </w:tr>
      <w:tr w:rsidR="00671377" w14:paraId="66AA1938" w14:textId="77777777">
        <w:tc>
          <w:tcPr>
            <w:tcW w:w="351" w:type="dxa"/>
          </w:tcPr>
          <w:p w14:paraId="00000063"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105" w:type="dxa"/>
            <w:gridSpan w:val="2"/>
          </w:tcPr>
          <w:p w14:paraId="00000064" w14:textId="77777777" w:rsidR="00671377" w:rsidRDefault="00671377">
            <w:pPr>
              <w:jc w:val="both"/>
              <w:rPr>
                <w:rFonts w:ascii="Times New Roman" w:eastAsia="Times New Roman" w:hAnsi="Times New Roman" w:cs="Times New Roman"/>
                <w:sz w:val="24"/>
                <w:szCs w:val="24"/>
              </w:rPr>
            </w:pPr>
          </w:p>
        </w:tc>
      </w:tr>
      <w:tr w:rsidR="00671377" w14:paraId="269659EE" w14:textId="77777777">
        <w:tc>
          <w:tcPr>
            <w:tcW w:w="351" w:type="dxa"/>
          </w:tcPr>
          <w:p w14:paraId="00000066"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105" w:type="dxa"/>
            <w:gridSpan w:val="2"/>
          </w:tcPr>
          <w:p w14:paraId="00000067" w14:textId="77777777" w:rsidR="00671377" w:rsidRDefault="00671377">
            <w:pPr>
              <w:jc w:val="both"/>
              <w:rPr>
                <w:rFonts w:ascii="Times New Roman" w:eastAsia="Times New Roman" w:hAnsi="Times New Roman" w:cs="Times New Roman"/>
                <w:sz w:val="24"/>
                <w:szCs w:val="24"/>
              </w:rPr>
            </w:pPr>
          </w:p>
        </w:tc>
      </w:tr>
      <w:tr w:rsidR="00671377" w14:paraId="7104B81B" w14:textId="77777777">
        <w:tc>
          <w:tcPr>
            <w:tcW w:w="10456" w:type="dxa"/>
            <w:gridSpan w:val="3"/>
          </w:tcPr>
          <w:p w14:paraId="00000069"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 - Livros publicados/aprovados para publicação</w:t>
            </w:r>
          </w:p>
        </w:tc>
      </w:tr>
      <w:tr w:rsidR="00671377" w14:paraId="5D17C9EF" w14:textId="77777777">
        <w:tc>
          <w:tcPr>
            <w:tcW w:w="351" w:type="dxa"/>
          </w:tcPr>
          <w:p w14:paraId="0000006C"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105" w:type="dxa"/>
            <w:gridSpan w:val="2"/>
          </w:tcPr>
          <w:p w14:paraId="0000006D" w14:textId="77777777" w:rsidR="00671377" w:rsidRDefault="00671377">
            <w:pPr>
              <w:jc w:val="both"/>
              <w:rPr>
                <w:rFonts w:ascii="Times New Roman" w:eastAsia="Times New Roman" w:hAnsi="Times New Roman" w:cs="Times New Roman"/>
                <w:sz w:val="24"/>
                <w:szCs w:val="24"/>
              </w:rPr>
            </w:pPr>
          </w:p>
        </w:tc>
      </w:tr>
      <w:tr w:rsidR="00671377" w14:paraId="74AAC5D7" w14:textId="77777777">
        <w:tc>
          <w:tcPr>
            <w:tcW w:w="351" w:type="dxa"/>
          </w:tcPr>
          <w:p w14:paraId="0000006F"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105" w:type="dxa"/>
            <w:gridSpan w:val="2"/>
          </w:tcPr>
          <w:p w14:paraId="00000070" w14:textId="77777777" w:rsidR="00671377" w:rsidRDefault="00671377">
            <w:pPr>
              <w:jc w:val="both"/>
              <w:rPr>
                <w:rFonts w:ascii="Times New Roman" w:eastAsia="Times New Roman" w:hAnsi="Times New Roman" w:cs="Times New Roman"/>
                <w:sz w:val="24"/>
                <w:szCs w:val="24"/>
              </w:rPr>
            </w:pPr>
          </w:p>
        </w:tc>
      </w:tr>
      <w:tr w:rsidR="00671377" w14:paraId="5674B826" w14:textId="77777777">
        <w:tc>
          <w:tcPr>
            <w:tcW w:w="10456" w:type="dxa"/>
            <w:gridSpan w:val="3"/>
          </w:tcPr>
          <w:p w14:paraId="00000072"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 - Capítulos de livros publicados/aprovados para publicação</w:t>
            </w:r>
          </w:p>
        </w:tc>
      </w:tr>
      <w:tr w:rsidR="00671377" w14:paraId="56C96B23" w14:textId="77777777">
        <w:tc>
          <w:tcPr>
            <w:tcW w:w="351" w:type="dxa"/>
          </w:tcPr>
          <w:p w14:paraId="00000075"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105" w:type="dxa"/>
            <w:gridSpan w:val="2"/>
          </w:tcPr>
          <w:p w14:paraId="00000076" w14:textId="77777777" w:rsidR="00671377" w:rsidRDefault="00671377">
            <w:pPr>
              <w:jc w:val="both"/>
              <w:rPr>
                <w:rFonts w:ascii="Times New Roman" w:eastAsia="Times New Roman" w:hAnsi="Times New Roman" w:cs="Times New Roman"/>
                <w:sz w:val="24"/>
                <w:szCs w:val="24"/>
              </w:rPr>
            </w:pPr>
          </w:p>
        </w:tc>
      </w:tr>
      <w:tr w:rsidR="00671377" w14:paraId="081FF5AF" w14:textId="77777777">
        <w:tc>
          <w:tcPr>
            <w:tcW w:w="351" w:type="dxa"/>
          </w:tcPr>
          <w:p w14:paraId="00000078"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105" w:type="dxa"/>
            <w:gridSpan w:val="2"/>
          </w:tcPr>
          <w:p w14:paraId="00000079" w14:textId="77777777" w:rsidR="00671377" w:rsidRDefault="00671377">
            <w:pPr>
              <w:jc w:val="both"/>
              <w:rPr>
                <w:rFonts w:ascii="Times New Roman" w:eastAsia="Times New Roman" w:hAnsi="Times New Roman" w:cs="Times New Roman"/>
                <w:sz w:val="24"/>
                <w:szCs w:val="24"/>
              </w:rPr>
            </w:pPr>
          </w:p>
        </w:tc>
      </w:tr>
      <w:tr w:rsidR="00671377" w14:paraId="4D20F77E" w14:textId="77777777">
        <w:tc>
          <w:tcPr>
            <w:tcW w:w="10456" w:type="dxa"/>
            <w:gridSpan w:val="3"/>
          </w:tcPr>
          <w:p w14:paraId="0000007B"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 – Outras produções bibliográficas não enquadradas nos itens anteriores</w:t>
            </w:r>
          </w:p>
        </w:tc>
      </w:tr>
      <w:tr w:rsidR="00671377" w14:paraId="04C36A1A" w14:textId="77777777">
        <w:tc>
          <w:tcPr>
            <w:tcW w:w="351" w:type="dxa"/>
          </w:tcPr>
          <w:p w14:paraId="0000007E"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105" w:type="dxa"/>
            <w:gridSpan w:val="2"/>
          </w:tcPr>
          <w:p w14:paraId="0000007F" w14:textId="77777777" w:rsidR="00671377" w:rsidRDefault="00671377">
            <w:pPr>
              <w:jc w:val="both"/>
              <w:rPr>
                <w:rFonts w:ascii="Times New Roman" w:eastAsia="Times New Roman" w:hAnsi="Times New Roman" w:cs="Times New Roman"/>
                <w:sz w:val="24"/>
                <w:szCs w:val="24"/>
              </w:rPr>
            </w:pPr>
          </w:p>
        </w:tc>
      </w:tr>
      <w:tr w:rsidR="00671377" w14:paraId="57CA2C4E" w14:textId="77777777">
        <w:tc>
          <w:tcPr>
            <w:tcW w:w="351" w:type="dxa"/>
          </w:tcPr>
          <w:p w14:paraId="00000081"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105" w:type="dxa"/>
            <w:gridSpan w:val="2"/>
          </w:tcPr>
          <w:p w14:paraId="00000082" w14:textId="77777777" w:rsidR="00671377" w:rsidRDefault="00671377">
            <w:pPr>
              <w:jc w:val="both"/>
              <w:rPr>
                <w:rFonts w:ascii="Times New Roman" w:eastAsia="Times New Roman" w:hAnsi="Times New Roman" w:cs="Times New Roman"/>
                <w:sz w:val="24"/>
                <w:szCs w:val="24"/>
              </w:rPr>
            </w:pPr>
          </w:p>
        </w:tc>
      </w:tr>
    </w:tbl>
    <w:p w14:paraId="00000084" w14:textId="77777777" w:rsidR="00671377" w:rsidRDefault="00FB02B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Produção MÍNIMA, de acordo com os incisos IV e V do Art. 7º da RESOLUÇÃO COLPPGCC Nº 9/2023: </w:t>
      </w:r>
    </w:p>
    <w:p w14:paraId="00000085" w14:textId="77777777" w:rsidR="00671377" w:rsidRDefault="00FB02B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Mestrado</w:t>
      </w:r>
      <w:r>
        <w:rPr>
          <w:rFonts w:ascii="Times New Roman" w:eastAsia="Times New Roman" w:hAnsi="Times New Roman" w:cs="Times New Roman"/>
          <w:sz w:val="20"/>
          <w:szCs w:val="20"/>
        </w:rPr>
        <w:t xml:space="preserve"> - comprovar, ao final de cada ano, </w:t>
      </w:r>
      <w:r>
        <w:rPr>
          <w:rFonts w:ascii="Times New Roman" w:eastAsia="Times New Roman" w:hAnsi="Times New Roman" w:cs="Times New Roman"/>
          <w:color w:val="000000"/>
          <w:sz w:val="20"/>
          <w:szCs w:val="20"/>
        </w:rPr>
        <w:t>submissão de, no mínimo, 01 (um) artigo em congresso ou periódico com Qualis/CAPES na área de Administração, Ciências Contábeis e Turismo com estrato igual ou superior a A4, na data da submissão, ou que esteja pronto para submissão, sendo este último caso atestado por declaração do orientador;</w:t>
      </w:r>
    </w:p>
    <w:p w14:paraId="00000086" w14:textId="77777777" w:rsidR="00671377" w:rsidRDefault="00FB02B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Doutorado</w:t>
      </w:r>
      <w:r>
        <w:rPr>
          <w:rFonts w:ascii="Times New Roman" w:eastAsia="Times New Roman" w:hAnsi="Times New Roman" w:cs="Times New Roman"/>
          <w:sz w:val="20"/>
          <w:szCs w:val="20"/>
        </w:rPr>
        <w:t xml:space="preserve"> - comprovar, ao final de cada ano, </w:t>
      </w:r>
      <w:r>
        <w:rPr>
          <w:rFonts w:ascii="Times New Roman" w:eastAsia="Times New Roman" w:hAnsi="Times New Roman" w:cs="Times New Roman"/>
          <w:color w:val="000000"/>
          <w:sz w:val="20"/>
          <w:szCs w:val="20"/>
        </w:rPr>
        <w:t>submissão de, no mínimo, 01 (um) artigo em periódico com Qualis/CAPES na área de Administração, Ciências Contábeis e Turismo com estrato igual ou superior a A4, na data da submissão;</w:t>
      </w:r>
    </w:p>
    <w:p w14:paraId="00000087" w14:textId="096FB26B" w:rsidR="00671377" w:rsidRDefault="00FB02B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Informar sempre a </w:t>
      </w:r>
      <w:r w:rsidRPr="00D53936">
        <w:rPr>
          <w:rFonts w:ascii="Times New Roman" w:eastAsia="Times New Roman" w:hAnsi="Times New Roman" w:cs="Times New Roman"/>
          <w:b/>
          <w:bCs/>
          <w:sz w:val="20"/>
          <w:szCs w:val="20"/>
        </w:rPr>
        <w:t>produção acumulada no período até a data do relatório</w:t>
      </w:r>
      <w:r>
        <w:rPr>
          <w:rFonts w:ascii="Times New Roman" w:eastAsia="Times New Roman" w:hAnsi="Times New Roman" w:cs="Times New Roman"/>
          <w:sz w:val="20"/>
          <w:szCs w:val="20"/>
        </w:rPr>
        <w:t xml:space="preserve"> (seis meses, um ano, um ano e meio e assim por diante). </w:t>
      </w:r>
    </w:p>
    <w:p w14:paraId="00000088" w14:textId="7BC3EC3A" w:rsidR="00671377" w:rsidRDefault="00FB02B8" w:rsidP="00D53936">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4 - PARTICIPAÇÕES EM EVENT</w:t>
      </w:r>
      <w:r w:rsidR="00465440">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S TÉCNICO-CIENTÍFICOS (CONGRESSOS, ENCONTROS, SIMPÓSIOS, SEMINÁRIOS ETC.)</w:t>
      </w:r>
      <w:sdt>
        <w:sdtPr>
          <w:tag w:val="goog_rdk_3"/>
          <w:id w:val="69547663"/>
        </w:sdtPr>
        <w:sdtContent/>
      </w:sdt>
      <w:sdt>
        <w:sdtPr>
          <w:tag w:val="goog_rdk_4"/>
          <w:id w:val="1604920536"/>
        </w:sdtPr>
        <w:sdtContent/>
      </w:sdt>
      <w:sdt>
        <w:sdtPr>
          <w:tag w:val="goog_rdk_5"/>
          <w:id w:val="-813329260"/>
        </w:sdtPr>
        <w:sdtContent/>
      </w:sdt>
      <w:r>
        <w:rPr>
          <w:rFonts w:ascii="Times New Roman" w:eastAsia="Times New Roman" w:hAnsi="Times New Roman" w:cs="Times New Roman"/>
          <w:sz w:val="24"/>
          <w:szCs w:val="24"/>
          <w:vertAlign w:val="superscript"/>
        </w:rPr>
        <w:t>3</w:t>
      </w:r>
    </w:p>
    <w:tbl>
      <w:tblPr>
        <w:tblStyle w:val="a4"/>
        <w:tblW w:w="10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
        <w:gridCol w:w="6939"/>
        <w:gridCol w:w="1623"/>
        <w:gridCol w:w="1623"/>
      </w:tblGrid>
      <w:tr w:rsidR="00671377" w14:paraId="06A1727B" w14:textId="77777777">
        <w:tc>
          <w:tcPr>
            <w:tcW w:w="7217" w:type="dxa"/>
            <w:gridSpan w:val="2"/>
          </w:tcPr>
          <w:p w14:paraId="00000089"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Evento</w:t>
            </w:r>
          </w:p>
        </w:tc>
        <w:tc>
          <w:tcPr>
            <w:tcW w:w="1623" w:type="dxa"/>
            <w:vAlign w:val="center"/>
          </w:tcPr>
          <w:p w14:paraId="0000008B"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ou período</w:t>
            </w:r>
          </w:p>
        </w:tc>
        <w:tc>
          <w:tcPr>
            <w:tcW w:w="1623" w:type="dxa"/>
            <w:vAlign w:val="center"/>
          </w:tcPr>
          <w:p w14:paraId="0000008C"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Apresentou trabalho? Sim ou Não</w:t>
            </w:r>
          </w:p>
        </w:tc>
      </w:tr>
      <w:tr w:rsidR="00671377" w14:paraId="7AB18C75" w14:textId="77777777">
        <w:tc>
          <w:tcPr>
            <w:tcW w:w="279" w:type="dxa"/>
          </w:tcPr>
          <w:p w14:paraId="0000008D"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938" w:type="dxa"/>
          </w:tcPr>
          <w:p w14:paraId="0000008E" w14:textId="77777777" w:rsidR="00671377" w:rsidRDefault="00671377">
            <w:pPr>
              <w:jc w:val="both"/>
              <w:rPr>
                <w:rFonts w:ascii="Times New Roman" w:eastAsia="Times New Roman" w:hAnsi="Times New Roman" w:cs="Times New Roman"/>
                <w:sz w:val="24"/>
                <w:szCs w:val="24"/>
              </w:rPr>
            </w:pPr>
          </w:p>
        </w:tc>
        <w:tc>
          <w:tcPr>
            <w:tcW w:w="1623" w:type="dxa"/>
          </w:tcPr>
          <w:p w14:paraId="0000008F" w14:textId="77777777" w:rsidR="00671377" w:rsidRDefault="00671377">
            <w:pPr>
              <w:jc w:val="both"/>
              <w:rPr>
                <w:rFonts w:ascii="Times New Roman" w:eastAsia="Times New Roman" w:hAnsi="Times New Roman" w:cs="Times New Roman"/>
                <w:sz w:val="24"/>
                <w:szCs w:val="24"/>
              </w:rPr>
            </w:pPr>
          </w:p>
        </w:tc>
        <w:tc>
          <w:tcPr>
            <w:tcW w:w="1623" w:type="dxa"/>
          </w:tcPr>
          <w:p w14:paraId="00000090" w14:textId="77777777" w:rsidR="00671377" w:rsidRDefault="00671377">
            <w:pPr>
              <w:jc w:val="both"/>
              <w:rPr>
                <w:rFonts w:ascii="Times New Roman" w:eastAsia="Times New Roman" w:hAnsi="Times New Roman" w:cs="Times New Roman"/>
                <w:sz w:val="24"/>
                <w:szCs w:val="24"/>
              </w:rPr>
            </w:pPr>
          </w:p>
        </w:tc>
      </w:tr>
      <w:tr w:rsidR="00671377" w14:paraId="0866520E" w14:textId="77777777">
        <w:tc>
          <w:tcPr>
            <w:tcW w:w="279" w:type="dxa"/>
          </w:tcPr>
          <w:p w14:paraId="00000091"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938" w:type="dxa"/>
          </w:tcPr>
          <w:p w14:paraId="00000092" w14:textId="77777777" w:rsidR="00671377" w:rsidRDefault="00671377">
            <w:pPr>
              <w:jc w:val="both"/>
              <w:rPr>
                <w:rFonts w:ascii="Times New Roman" w:eastAsia="Times New Roman" w:hAnsi="Times New Roman" w:cs="Times New Roman"/>
                <w:sz w:val="24"/>
                <w:szCs w:val="24"/>
              </w:rPr>
            </w:pPr>
          </w:p>
        </w:tc>
        <w:tc>
          <w:tcPr>
            <w:tcW w:w="1623" w:type="dxa"/>
          </w:tcPr>
          <w:p w14:paraId="00000093" w14:textId="77777777" w:rsidR="00671377" w:rsidRDefault="00671377">
            <w:pPr>
              <w:jc w:val="both"/>
              <w:rPr>
                <w:rFonts w:ascii="Times New Roman" w:eastAsia="Times New Roman" w:hAnsi="Times New Roman" w:cs="Times New Roman"/>
                <w:sz w:val="24"/>
                <w:szCs w:val="24"/>
              </w:rPr>
            </w:pPr>
          </w:p>
        </w:tc>
        <w:tc>
          <w:tcPr>
            <w:tcW w:w="1623" w:type="dxa"/>
          </w:tcPr>
          <w:p w14:paraId="00000094" w14:textId="77777777" w:rsidR="00671377" w:rsidRDefault="00671377">
            <w:pPr>
              <w:jc w:val="both"/>
              <w:rPr>
                <w:rFonts w:ascii="Times New Roman" w:eastAsia="Times New Roman" w:hAnsi="Times New Roman" w:cs="Times New Roman"/>
                <w:sz w:val="24"/>
                <w:szCs w:val="24"/>
              </w:rPr>
            </w:pPr>
          </w:p>
        </w:tc>
      </w:tr>
      <w:tr w:rsidR="00671377" w14:paraId="586685C7" w14:textId="77777777">
        <w:tc>
          <w:tcPr>
            <w:tcW w:w="279" w:type="dxa"/>
          </w:tcPr>
          <w:p w14:paraId="00000095"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938" w:type="dxa"/>
          </w:tcPr>
          <w:p w14:paraId="00000096" w14:textId="77777777" w:rsidR="00671377" w:rsidRDefault="00671377">
            <w:pPr>
              <w:jc w:val="both"/>
              <w:rPr>
                <w:rFonts w:ascii="Times New Roman" w:eastAsia="Times New Roman" w:hAnsi="Times New Roman" w:cs="Times New Roman"/>
                <w:sz w:val="24"/>
                <w:szCs w:val="24"/>
              </w:rPr>
            </w:pPr>
          </w:p>
        </w:tc>
        <w:tc>
          <w:tcPr>
            <w:tcW w:w="1623" w:type="dxa"/>
          </w:tcPr>
          <w:p w14:paraId="00000097" w14:textId="77777777" w:rsidR="00671377" w:rsidRDefault="00671377">
            <w:pPr>
              <w:jc w:val="both"/>
              <w:rPr>
                <w:rFonts w:ascii="Times New Roman" w:eastAsia="Times New Roman" w:hAnsi="Times New Roman" w:cs="Times New Roman"/>
                <w:sz w:val="24"/>
                <w:szCs w:val="24"/>
              </w:rPr>
            </w:pPr>
          </w:p>
        </w:tc>
        <w:tc>
          <w:tcPr>
            <w:tcW w:w="1623" w:type="dxa"/>
          </w:tcPr>
          <w:p w14:paraId="00000098" w14:textId="77777777" w:rsidR="00671377" w:rsidRDefault="00671377">
            <w:pPr>
              <w:jc w:val="both"/>
              <w:rPr>
                <w:rFonts w:ascii="Times New Roman" w:eastAsia="Times New Roman" w:hAnsi="Times New Roman" w:cs="Times New Roman"/>
                <w:sz w:val="24"/>
                <w:szCs w:val="24"/>
              </w:rPr>
            </w:pPr>
          </w:p>
        </w:tc>
      </w:tr>
      <w:tr w:rsidR="00671377" w14:paraId="702700F3" w14:textId="77777777">
        <w:tc>
          <w:tcPr>
            <w:tcW w:w="279" w:type="dxa"/>
          </w:tcPr>
          <w:p w14:paraId="00000099"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938" w:type="dxa"/>
          </w:tcPr>
          <w:p w14:paraId="0000009A" w14:textId="77777777" w:rsidR="00671377" w:rsidRDefault="00671377">
            <w:pPr>
              <w:jc w:val="both"/>
              <w:rPr>
                <w:rFonts w:ascii="Times New Roman" w:eastAsia="Times New Roman" w:hAnsi="Times New Roman" w:cs="Times New Roman"/>
                <w:sz w:val="24"/>
                <w:szCs w:val="24"/>
              </w:rPr>
            </w:pPr>
          </w:p>
        </w:tc>
        <w:tc>
          <w:tcPr>
            <w:tcW w:w="1623" w:type="dxa"/>
          </w:tcPr>
          <w:p w14:paraId="0000009B" w14:textId="77777777" w:rsidR="00671377" w:rsidRDefault="00671377">
            <w:pPr>
              <w:jc w:val="both"/>
              <w:rPr>
                <w:rFonts w:ascii="Times New Roman" w:eastAsia="Times New Roman" w:hAnsi="Times New Roman" w:cs="Times New Roman"/>
                <w:sz w:val="24"/>
                <w:szCs w:val="24"/>
              </w:rPr>
            </w:pPr>
          </w:p>
        </w:tc>
        <w:tc>
          <w:tcPr>
            <w:tcW w:w="1623" w:type="dxa"/>
          </w:tcPr>
          <w:p w14:paraId="0000009C" w14:textId="77777777" w:rsidR="00671377" w:rsidRDefault="00671377">
            <w:pPr>
              <w:jc w:val="both"/>
              <w:rPr>
                <w:rFonts w:ascii="Times New Roman" w:eastAsia="Times New Roman" w:hAnsi="Times New Roman" w:cs="Times New Roman"/>
                <w:sz w:val="24"/>
                <w:szCs w:val="24"/>
              </w:rPr>
            </w:pPr>
          </w:p>
        </w:tc>
      </w:tr>
      <w:tr w:rsidR="00671377" w14:paraId="235C6C6E" w14:textId="77777777">
        <w:tc>
          <w:tcPr>
            <w:tcW w:w="279" w:type="dxa"/>
          </w:tcPr>
          <w:p w14:paraId="0000009D"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938" w:type="dxa"/>
          </w:tcPr>
          <w:p w14:paraId="0000009E" w14:textId="77777777" w:rsidR="00671377" w:rsidRDefault="00671377">
            <w:pPr>
              <w:jc w:val="both"/>
              <w:rPr>
                <w:rFonts w:ascii="Times New Roman" w:eastAsia="Times New Roman" w:hAnsi="Times New Roman" w:cs="Times New Roman"/>
                <w:sz w:val="24"/>
                <w:szCs w:val="24"/>
              </w:rPr>
            </w:pPr>
          </w:p>
        </w:tc>
        <w:tc>
          <w:tcPr>
            <w:tcW w:w="1623" w:type="dxa"/>
          </w:tcPr>
          <w:p w14:paraId="0000009F" w14:textId="77777777" w:rsidR="00671377" w:rsidRDefault="00671377">
            <w:pPr>
              <w:jc w:val="both"/>
              <w:rPr>
                <w:rFonts w:ascii="Times New Roman" w:eastAsia="Times New Roman" w:hAnsi="Times New Roman" w:cs="Times New Roman"/>
                <w:sz w:val="24"/>
                <w:szCs w:val="24"/>
              </w:rPr>
            </w:pPr>
          </w:p>
        </w:tc>
        <w:tc>
          <w:tcPr>
            <w:tcW w:w="1623" w:type="dxa"/>
          </w:tcPr>
          <w:p w14:paraId="000000A0" w14:textId="77777777" w:rsidR="00671377" w:rsidRDefault="00671377">
            <w:pPr>
              <w:jc w:val="both"/>
              <w:rPr>
                <w:rFonts w:ascii="Times New Roman" w:eastAsia="Times New Roman" w:hAnsi="Times New Roman" w:cs="Times New Roman"/>
                <w:sz w:val="24"/>
                <w:szCs w:val="24"/>
              </w:rPr>
            </w:pPr>
          </w:p>
        </w:tc>
      </w:tr>
    </w:tbl>
    <w:p w14:paraId="000000A1" w14:textId="77777777" w:rsidR="00671377" w:rsidRDefault="00FB02B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Não informar, neste quadro, participações em eventos isolados, em que não haja apresentação de trabalhos, como palestras, mesas redondas, minicursos, workshops, oficinas etc.</w:t>
      </w:r>
    </w:p>
    <w:p w14:paraId="000000A2" w14:textId="2B41CE46"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 PARTICIPAÇÃO EM ATIVIDADES PROMOVIDAS/REALIZADAS PELO PPGCC </w:t>
      </w:r>
      <w:r>
        <w:rPr>
          <w:rFonts w:ascii="Times New Roman" w:eastAsia="Times New Roman" w:hAnsi="Times New Roman" w:cs="Times New Roman"/>
          <w:sz w:val="24"/>
          <w:szCs w:val="24"/>
          <w:vertAlign w:val="superscript"/>
        </w:rPr>
        <w:t>4</w:t>
      </w:r>
    </w:p>
    <w:tbl>
      <w:tblPr>
        <w:tblStyle w:val="a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7342"/>
        <w:gridCol w:w="1693"/>
        <w:gridCol w:w="1043"/>
      </w:tblGrid>
      <w:tr w:rsidR="00671377" w14:paraId="2BB87F12" w14:textId="77777777">
        <w:tc>
          <w:tcPr>
            <w:tcW w:w="7720" w:type="dxa"/>
            <w:gridSpan w:val="2"/>
          </w:tcPr>
          <w:p w14:paraId="000000A3"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da Atividade</w:t>
            </w:r>
          </w:p>
        </w:tc>
        <w:tc>
          <w:tcPr>
            <w:tcW w:w="1693" w:type="dxa"/>
          </w:tcPr>
          <w:p w14:paraId="000000A5"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ou Período</w:t>
            </w:r>
          </w:p>
        </w:tc>
        <w:tc>
          <w:tcPr>
            <w:tcW w:w="1043" w:type="dxa"/>
          </w:tcPr>
          <w:p w14:paraId="000000A6"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Carga</w:t>
            </w:r>
          </w:p>
          <w:p w14:paraId="000000A7"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Horária</w:t>
            </w:r>
          </w:p>
        </w:tc>
      </w:tr>
      <w:tr w:rsidR="00671377" w14:paraId="5FEF9779" w14:textId="77777777">
        <w:tc>
          <w:tcPr>
            <w:tcW w:w="378" w:type="dxa"/>
          </w:tcPr>
          <w:p w14:paraId="000000A8"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342" w:type="dxa"/>
          </w:tcPr>
          <w:p w14:paraId="000000A9" w14:textId="77777777" w:rsidR="00671377" w:rsidRDefault="00671377">
            <w:pPr>
              <w:jc w:val="both"/>
              <w:rPr>
                <w:rFonts w:ascii="Times New Roman" w:eastAsia="Times New Roman" w:hAnsi="Times New Roman" w:cs="Times New Roman"/>
                <w:sz w:val="24"/>
                <w:szCs w:val="24"/>
              </w:rPr>
            </w:pPr>
          </w:p>
        </w:tc>
        <w:tc>
          <w:tcPr>
            <w:tcW w:w="1693" w:type="dxa"/>
          </w:tcPr>
          <w:p w14:paraId="000000AA" w14:textId="77777777" w:rsidR="00671377" w:rsidRDefault="00671377">
            <w:pPr>
              <w:jc w:val="both"/>
              <w:rPr>
                <w:rFonts w:ascii="Times New Roman" w:eastAsia="Times New Roman" w:hAnsi="Times New Roman" w:cs="Times New Roman"/>
                <w:sz w:val="24"/>
                <w:szCs w:val="24"/>
              </w:rPr>
            </w:pPr>
          </w:p>
        </w:tc>
        <w:tc>
          <w:tcPr>
            <w:tcW w:w="1043" w:type="dxa"/>
          </w:tcPr>
          <w:p w14:paraId="000000AB" w14:textId="77777777" w:rsidR="00671377" w:rsidRDefault="00671377">
            <w:pPr>
              <w:jc w:val="both"/>
              <w:rPr>
                <w:rFonts w:ascii="Times New Roman" w:eastAsia="Times New Roman" w:hAnsi="Times New Roman" w:cs="Times New Roman"/>
                <w:sz w:val="24"/>
                <w:szCs w:val="24"/>
              </w:rPr>
            </w:pPr>
          </w:p>
        </w:tc>
      </w:tr>
      <w:tr w:rsidR="00671377" w14:paraId="0592F72B" w14:textId="77777777">
        <w:tc>
          <w:tcPr>
            <w:tcW w:w="378" w:type="dxa"/>
          </w:tcPr>
          <w:p w14:paraId="000000AC"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342" w:type="dxa"/>
          </w:tcPr>
          <w:p w14:paraId="000000AD" w14:textId="77777777" w:rsidR="00671377" w:rsidRDefault="00671377">
            <w:pPr>
              <w:jc w:val="both"/>
              <w:rPr>
                <w:rFonts w:ascii="Times New Roman" w:eastAsia="Times New Roman" w:hAnsi="Times New Roman" w:cs="Times New Roman"/>
                <w:sz w:val="24"/>
                <w:szCs w:val="24"/>
              </w:rPr>
            </w:pPr>
          </w:p>
        </w:tc>
        <w:tc>
          <w:tcPr>
            <w:tcW w:w="1693" w:type="dxa"/>
          </w:tcPr>
          <w:p w14:paraId="000000AE" w14:textId="77777777" w:rsidR="00671377" w:rsidRDefault="00671377">
            <w:pPr>
              <w:jc w:val="both"/>
              <w:rPr>
                <w:rFonts w:ascii="Times New Roman" w:eastAsia="Times New Roman" w:hAnsi="Times New Roman" w:cs="Times New Roman"/>
                <w:sz w:val="24"/>
                <w:szCs w:val="24"/>
              </w:rPr>
            </w:pPr>
          </w:p>
        </w:tc>
        <w:tc>
          <w:tcPr>
            <w:tcW w:w="1043" w:type="dxa"/>
          </w:tcPr>
          <w:p w14:paraId="000000AF" w14:textId="77777777" w:rsidR="00671377" w:rsidRDefault="00671377">
            <w:pPr>
              <w:jc w:val="both"/>
              <w:rPr>
                <w:rFonts w:ascii="Times New Roman" w:eastAsia="Times New Roman" w:hAnsi="Times New Roman" w:cs="Times New Roman"/>
                <w:sz w:val="24"/>
                <w:szCs w:val="24"/>
              </w:rPr>
            </w:pPr>
          </w:p>
        </w:tc>
      </w:tr>
      <w:tr w:rsidR="00671377" w14:paraId="7220E9E9" w14:textId="77777777">
        <w:tc>
          <w:tcPr>
            <w:tcW w:w="378" w:type="dxa"/>
          </w:tcPr>
          <w:p w14:paraId="000000B0"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342" w:type="dxa"/>
          </w:tcPr>
          <w:p w14:paraId="000000B1" w14:textId="77777777" w:rsidR="00671377" w:rsidRDefault="00671377">
            <w:pPr>
              <w:jc w:val="both"/>
              <w:rPr>
                <w:rFonts w:ascii="Times New Roman" w:eastAsia="Times New Roman" w:hAnsi="Times New Roman" w:cs="Times New Roman"/>
                <w:sz w:val="24"/>
                <w:szCs w:val="24"/>
              </w:rPr>
            </w:pPr>
          </w:p>
        </w:tc>
        <w:tc>
          <w:tcPr>
            <w:tcW w:w="1693" w:type="dxa"/>
          </w:tcPr>
          <w:p w14:paraId="000000B2" w14:textId="77777777" w:rsidR="00671377" w:rsidRDefault="00671377">
            <w:pPr>
              <w:jc w:val="both"/>
              <w:rPr>
                <w:rFonts w:ascii="Times New Roman" w:eastAsia="Times New Roman" w:hAnsi="Times New Roman" w:cs="Times New Roman"/>
                <w:sz w:val="24"/>
                <w:szCs w:val="24"/>
              </w:rPr>
            </w:pPr>
          </w:p>
        </w:tc>
        <w:tc>
          <w:tcPr>
            <w:tcW w:w="1043" w:type="dxa"/>
          </w:tcPr>
          <w:p w14:paraId="000000B3" w14:textId="77777777" w:rsidR="00671377" w:rsidRDefault="00671377">
            <w:pPr>
              <w:jc w:val="both"/>
              <w:rPr>
                <w:rFonts w:ascii="Times New Roman" w:eastAsia="Times New Roman" w:hAnsi="Times New Roman" w:cs="Times New Roman"/>
                <w:sz w:val="24"/>
                <w:szCs w:val="24"/>
              </w:rPr>
            </w:pPr>
          </w:p>
        </w:tc>
      </w:tr>
      <w:tr w:rsidR="00671377" w14:paraId="73BA7FCF" w14:textId="77777777">
        <w:tc>
          <w:tcPr>
            <w:tcW w:w="378" w:type="dxa"/>
          </w:tcPr>
          <w:p w14:paraId="000000B4"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342" w:type="dxa"/>
          </w:tcPr>
          <w:p w14:paraId="000000B5" w14:textId="77777777" w:rsidR="00671377" w:rsidRDefault="00671377">
            <w:pPr>
              <w:jc w:val="both"/>
              <w:rPr>
                <w:rFonts w:ascii="Times New Roman" w:eastAsia="Times New Roman" w:hAnsi="Times New Roman" w:cs="Times New Roman"/>
                <w:sz w:val="24"/>
                <w:szCs w:val="24"/>
              </w:rPr>
            </w:pPr>
          </w:p>
        </w:tc>
        <w:tc>
          <w:tcPr>
            <w:tcW w:w="1693" w:type="dxa"/>
          </w:tcPr>
          <w:p w14:paraId="000000B6" w14:textId="77777777" w:rsidR="00671377" w:rsidRDefault="00671377">
            <w:pPr>
              <w:jc w:val="both"/>
              <w:rPr>
                <w:rFonts w:ascii="Times New Roman" w:eastAsia="Times New Roman" w:hAnsi="Times New Roman" w:cs="Times New Roman"/>
                <w:sz w:val="24"/>
                <w:szCs w:val="24"/>
              </w:rPr>
            </w:pPr>
          </w:p>
        </w:tc>
        <w:tc>
          <w:tcPr>
            <w:tcW w:w="1043" w:type="dxa"/>
          </w:tcPr>
          <w:p w14:paraId="000000B7" w14:textId="77777777" w:rsidR="00671377" w:rsidRDefault="00671377">
            <w:pPr>
              <w:jc w:val="both"/>
              <w:rPr>
                <w:rFonts w:ascii="Times New Roman" w:eastAsia="Times New Roman" w:hAnsi="Times New Roman" w:cs="Times New Roman"/>
                <w:sz w:val="24"/>
                <w:szCs w:val="24"/>
              </w:rPr>
            </w:pPr>
          </w:p>
        </w:tc>
      </w:tr>
      <w:tr w:rsidR="00671377" w14:paraId="54C62541" w14:textId="77777777">
        <w:tc>
          <w:tcPr>
            <w:tcW w:w="378" w:type="dxa"/>
          </w:tcPr>
          <w:p w14:paraId="000000B8"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342" w:type="dxa"/>
          </w:tcPr>
          <w:p w14:paraId="000000B9" w14:textId="77777777" w:rsidR="00671377" w:rsidRDefault="00671377">
            <w:pPr>
              <w:jc w:val="both"/>
              <w:rPr>
                <w:rFonts w:ascii="Times New Roman" w:eastAsia="Times New Roman" w:hAnsi="Times New Roman" w:cs="Times New Roman"/>
                <w:sz w:val="24"/>
                <w:szCs w:val="24"/>
              </w:rPr>
            </w:pPr>
          </w:p>
        </w:tc>
        <w:tc>
          <w:tcPr>
            <w:tcW w:w="1693" w:type="dxa"/>
          </w:tcPr>
          <w:p w14:paraId="000000BA" w14:textId="77777777" w:rsidR="00671377" w:rsidRDefault="00671377">
            <w:pPr>
              <w:jc w:val="both"/>
              <w:rPr>
                <w:rFonts w:ascii="Times New Roman" w:eastAsia="Times New Roman" w:hAnsi="Times New Roman" w:cs="Times New Roman"/>
                <w:sz w:val="24"/>
                <w:szCs w:val="24"/>
              </w:rPr>
            </w:pPr>
          </w:p>
        </w:tc>
        <w:tc>
          <w:tcPr>
            <w:tcW w:w="1043" w:type="dxa"/>
          </w:tcPr>
          <w:p w14:paraId="000000BB" w14:textId="77777777" w:rsidR="00671377" w:rsidRDefault="00671377">
            <w:pPr>
              <w:jc w:val="both"/>
              <w:rPr>
                <w:rFonts w:ascii="Times New Roman" w:eastAsia="Times New Roman" w:hAnsi="Times New Roman" w:cs="Times New Roman"/>
                <w:sz w:val="24"/>
                <w:szCs w:val="24"/>
              </w:rPr>
            </w:pPr>
          </w:p>
        </w:tc>
      </w:tr>
      <w:tr w:rsidR="00671377" w14:paraId="50900E99" w14:textId="77777777">
        <w:tc>
          <w:tcPr>
            <w:tcW w:w="9413" w:type="dxa"/>
            <w:gridSpan w:val="3"/>
          </w:tcPr>
          <w:p w14:paraId="000000BC"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Carga horária total</w:t>
            </w:r>
          </w:p>
        </w:tc>
        <w:tc>
          <w:tcPr>
            <w:tcW w:w="1043" w:type="dxa"/>
          </w:tcPr>
          <w:p w14:paraId="000000BF" w14:textId="77777777" w:rsidR="00671377" w:rsidRDefault="00671377">
            <w:pPr>
              <w:jc w:val="both"/>
              <w:rPr>
                <w:rFonts w:ascii="Times New Roman" w:eastAsia="Times New Roman" w:hAnsi="Times New Roman" w:cs="Times New Roman"/>
                <w:b/>
                <w:sz w:val="24"/>
                <w:szCs w:val="24"/>
              </w:rPr>
            </w:pPr>
          </w:p>
        </w:tc>
      </w:tr>
    </w:tbl>
    <w:p w14:paraId="000000C0" w14:textId="77777777" w:rsidR="00671377" w:rsidRDefault="00FB02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0"/>
          <w:szCs w:val="20"/>
        </w:rPr>
        <w:t>Informar somente as participações em atividades promovidas/realizadas pelo PPGCC (por exemplo, palestras, workshops, seminários, debates, minicursos, oficinas, organização de eventos, comissões, pareceres de TCC da FACIC etc.) para atendimento do inciso VIII do Artigo 7º da RESOLUÇÃO COLPPGCC Nº 9/2023</w:t>
      </w:r>
      <w:r>
        <w:rPr>
          <w:rFonts w:ascii="Times New Roman" w:eastAsia="Times New Roman" w:hAnsi="Times New Roman" w:cs="Times New Roman"/>
          <w:smallCaps/>
          <w:color w:val="000000"/>
          <w:sz w:val="20"/>
          <w:szCs w:val="20"/>
        </w:rPr>
        <w:t>:</w:t>
      </w:r>
      <w:r>
        <w:rPr>
          <w:rFonts w:ascii="Times New Roman" w:eastAsia="Times New Roman" w:hAnsi="Times New Roman" w:cs="Times New Roman"/>
          <w:color w:val="000000"/>
          <w:sz w:val="20"/>
          <w:szCs w:val="20"/>
        </w:rPr>
        <w:t xml:space="preserve"> </w:t>
      </w:r>
      <w:sdt>
        <w:sdtPr>
          <w:tag w:val="goog_rdk_6"/>
          <w:id w:val="-2095471484"/>
        </w:sdtPr>
        <w:sdtContent/>
      </w:sdt>
      <w:sdt>
        <w:sdtPr>
          <w:tag w:val="goog_rdk_7"/>
          <w:id w:val="-884325715"/>
        </w:sdtPr>
        <w:sdtContent/>
      </w:sdt>
      <w:r>
        <w:rPr>
          <w:rFonts w:ascii="Times New Roman" w:eastAsia="Times New Roman" w:hAnsi="Times New Roman" w:cs="Times New Roman"/>
          <w:i/>
          <w:color w:val="000000"/>
          <w:sz w:val="20"/>
          <w:szCs w:val="20"/>
        </w:rPr>
        <w:t>VIII. Frequência a pelo menos 75% das atividades acadêmicas do PPGCC</w:t>
      </w:r>
      <w:r>
        <w:rPr>
          <w:rFonts w:ascii="Times New Roman" w:eastAsia="Times New Roman" w:hAnsi="Times New Roman" w:cs="Times New Roman"/>
          <w:i/>
          <w:sz w:val="20"/>
          <w:szCs w:val="20"/>
        </w:rPr>
        <w:t>.</w:t>
      </w:r>
    </w:p>
    <w:p w14:paraId="000000C1" w14:textId="77777777" w:rsidR="00671377" w:rsidRDefault="00FB02B8">
      <w:pPr>
        <w:pBdr>
          <w:top w:val="nil"/>
          <w:left w:val="nil"/>
          <w:bottom w:val="nil"/>
          <w:right w:val="nil"/>
          <w:between w:val="nil"/>
        </w:pBdr>
        <w:spacing w:before="120" w:after="120" w:line="240" w:lineRule="auto"/>
        <w:ind w:left="120" w:right="120" w:hanging="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 </w:t>
      </w:r>
    </w:p>
    <w:p w14:paraId="000000C2"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 OUTRAS ATIVIDADES REALIZADAS PELO BOLSISTA </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b/>
          <w:sz w:val="24"/>
          <w:szCs w:val="24"/>
        </w:rPr>
        <w:t xml:space="preserve"> </w:t>
      </w:r>
    </w:p>
    <w:tbl>
      <w:tblPr>
        <w:tblStyle w:val="a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8122"/>
        <w:gridCol w:w="1956"/>
      </w:tblGrid>
      <w:tr w:rsidR="00671377" w14:paraId="41620E9E" w14:textId="77777777">
        <w:tc>
          <w:tcPr>
            <w:tcW w:w="8500" w:type="dxa"/>
            <w:gridSpan w:val="2"/>
          </w:tcPr>
          <w:p w14:paraId="000000C3" w14:textId="77777777" w:rsidR="00671377" w:rsidRDefault="00FB02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da Atividade</w:t>
            </w:r>
          </w:p>
        </w:tc>
        <w:tc>
          <w:tcPr>
            <w:tcW w:w="1956" w:type="dxa"/>
          </w:tcPr>
          <w:p w14:paraId="000000C5"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ou período</w:t>
            </w:r>
          </w:p>
        </w:tc>
      </w:tr>
      <w:tr w:rsidR="00671377" w14:paraId="69D790CC" w14:textId="77777777">
        <w:tc>
          <w:tcPr>
            <w:tcW w:w="378" w:type="dxa"/>
          </w:tcPr>
          <w:p w14:paraId="000000C6"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122" w:type="dxa"/>
          </w:tcPr>
          <w:p w14:paraId="000000C7" w14:textId="77777777" w:rsidR="00671377" w:rsidRDefault="00671377">
            <w:pPr>
              <w:jc w:val="both"/>
              <w:rPr>
                <w:rFonts w:ascii="Times New Roman" w:eastAsia="Times New Roman" w:hAnsi="Times New Roman" w:cs="Times New Roman"/>
                <w:sz w:val="24"/>
                <w:szCs w:val="24"/>
              </w:rPr>
            </w:pPr>
          </w:p>
        </w:tc>
        <w:tc>
          <w:tcPr>
            <w:tcW w:w="1956" w:type="dxa"/>
          </w:tcPr>
          <w:p w14:paraId="000000C8" w14:textId="77777777" w:rsidR="00671377" w:rsidRDefault="00671377">
            <w:pPr>
              <w:jc w:val="both"/>
              <w:rPr>
                <w:rFonts w:ascii="Times New Roman" w:eastAsia="Times New Roman" w:hAnsi="Times New Roman" w:cs="Times New Roman"/>
                <w:sz w:val="24"/>
                <w:szCs w:val="24"/>
              </w:rPr>
            </w:pPr>
          </w:p>
        </w:tc>
      </w:tr>
      <w:tr w:rsidR="00671377" w14:paraId="0DDAD44E" w14:textId="77777777">
        <w:tc>
          <w:tcPr>
            <w:tcW w:w="378" w:type="dxa"/>
          </w:tcPr>
          <w:p w14:paraId="000000C9"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22" w:type="dxa"/>
          </w:tcPr>
          <w:p w14:paraId="000000CA" w14:textId="77777777" w:rsidR="00671377" w:rsidRDefault="00671377">
            <w:pPr>
              <w:jc w:val="both"/>
              <w:rPr>
                <w:rFonts w:ascii="Times New Roman" w:eastAsia="Times New Roman" w:hAnsi="Times New Roman" w:cs="Times New Roman"/>
                <w:sz w:val="24"/>
                <w:szCs w:val="24"/>
              </w:rPr>
            </w:pPr>
          </w:p>
        </w:tc>
        <w:tc>
          <w:tcPr>
            <w:tcW w:w="1956" w:type="dxa"/>
          </w:tcPr>
          <w:p w14:paraId="000000CB" w14:textId="77777777" w:rsidR="00671377" w:rsidRDefault="00671377">
            <w:pPr>
              <w:jc w:val="both"/>
              <w:rPr>
                <w:rFonts w:ascii="Times New Roman" w:eastAsia="Times New Roman" w:hAnsi="Times New Roman" w:cs="Times New Roman"/>
                <w:sz w:val="24"/>
                <w:szCs w:val="24"/>
              </w:rPr>
            </w:pPr>
          </w:p>
        </w:tc>
      </w:tr>
      <w:tr w:rsidR="00671377" w14:paraId="1F0F60EC" w14:textId="77777777">
        <w:tc>
          <w:tcPr>
            <w:tcW w:w="378" w:type="dxa"/>
          </w:tcPr>
          <w:p w14:paraId="000000CC"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122" w:type="dxa"/>
          </w:tcPr>
          <w:p w14:paraId="000000CD" w14:textId="77777777" w:rsidR="00671377" w:rsidRDefault="00671377">
            <w:pPr>
              <w:jc w:val="both"/>
              <w:rPr>
                <w:rFonts w:ascii="Times New Roman" w:eastAsia="Times New Roman" w:hAnsi="Times New Roman" w:cs="Times New Roman"/>
                <w:sz w:val="24"/>
                <w:szCs w:val="24"/>
              </w:rPr>
            </w:pPr>
          </w:p>
        </w:tc>
        <w:tc>
          <w:tcPr>
            <w:tcW w:w="1956" w:type="dxa"/>
          </w:tcPr>
          <w:p w14:paraId="000000CE" w14:textId="77777777" w:rsidR="00671377" w:rsidRDefault="00671377">
            <w:pPr>
              <w:jc w:val="both"/>
              <w:rPr>
                <w:rFonts w:ascii="Times New Roman" w:eastAsia="Times New Roman" w:hAnsi="Times New Roman" w:cs="Times New Roman"/>
                <w:sz w:val="24"/>
                <w:szCs w:val="24"/>
              </w:rPr>
            </w:pPr>
          </w:p>
        </w:tc>
      </w:tr>
      <w:tr w:rsidR="00671377" w14:paraId="2C05F422" w14:textId="77777777">
        <w:tc>
          <w:tcPr>
            <w:tcW w:w="378" w:type="dxa"/>
          </w:tcPr>
          <w:p w14:paraId="000000CF"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122" w:type="dxa"/>
          </w:tcPr>
          <w:p w14:paraId="000000D0" w14:textId="77777777" w:rsidR="00671377" w:rsidRDefault="00671377">
            <w:pPr>
              <w:jc w:val="both"/>
              <w:rPr>
                <w:rFonts w:ascii="Times New Roman" w:eastAsia="Times New Roman" w:hAnsi="Times New Roman" w:cs="Times New Roman"/>
                <w:sz w:val="24"/>
                <w:szCs w:val="24"/>
              </w:rPr>
            </w:pPr>
          </w:p>
        </w:tc>
        <w:tc>
          <w:tcPr>
            <w:tcW w:w="1956" w:type="dxa"/>
          </w:tcPr>
          <w:p w14:paraId="000000D1" w14:textId="77777777" w:rsidR="00671377" w:rsidRDefault="00671377">
            <w:pPr>
              <w:jc w:val="both"/>
              <w:rPr>
                <w:rFonts w:ascii="Times New Roman" w:eastAsia="Times New Roman" w:hAnsi="Times New Roman" w:cs="Times New Roman"/>
                <w:sz w:val="24"/>
                <w:szCs w:val="24"/>
              </w:rPr>
            </w:pPr>
          </w:p>
        </w:tc>
      </w:tr>
      <w:tr w:rsidR="00671377" w14:paraId="7B73913E" w14:textId="77777777">
        <w:tc>
          <w:tcPr>
            <w:tcW w:w="378" w:type="dxa"/>
          </w:tcPr>
          <w:p w14:paraId="000000D2"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122" w:type="dxa"/>
          </w:tcPr>
          <w:p w14:paraId="000000D3" w14:textId="77777777" w:rsidR="00671377" w:rsidRDefault="00671377">
            <w:pPr>
              <w:jc w:val="both"/>
              <w:rPr>
                <w:rFonts w:ascii="Times New Roman" w:eastAsia="Times New Roman" w:hAnsi="Times New Roman" w:cs="Times New Roman"/>
                <w:sz w:val="24"/>
                <w:szCs w:val="24"/>
              </w:rPr>
            </w:pPr>
          </w:p>
        </w:tc>
        <w:tc>
          <w:tcPr>
            <w:tcW w:w="1956" w:type="dxa"/>
          </w:tcPr>
          <w:p w14:paraId="000000D4" w14:textId="77777777" w:rsidR="00671377" w:rsidRDefault="00671377">
            <w:pPr>
              <w:jc w:val="both"/>
              <w:rPr>
                <w:rFonts w:ascii="Times New Roman" w:eastAsia="Times New Roman" w:hAnsi="Times New Roman" w:cs="Times New Roman"/>
                <w:sz w:val="24"/>
                <w:szCs w:val="24"/>
              </w:rPr>
            </w:pPr>
          </w:p>
        </w:tc>
      </w:tr>
    </w:tbl>
    <w:p w14:paraId="000000D5" w14:textId="77777777" w:rsidR="00671377" w:rsidRDefault="00FB02B8">
      <w:pPr>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r w:rsidRPr="00FB02B8">
        <w:rPr>
          <w:rFonts w:ascii="Times New Roman" w:eastAsia="Times New Roman" w:hAnsi="Times New Roman" w:cs="Times New Roman"/>
          <w:bCs/>
          <w:sz w:val="20"/>
          <w:szCs w:val="20"/>
          <w:vertAlign w:val="superscript"/>
        </w:rPr>
        <w:t>5</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sz w:val="20"/>
          <w:szCs w:val="20"/>
        </w:rPr>
        <w:t>Incluir neste quadro, apenas, atividades que não se enquadram em nenhum outro item anterior.</w:t>
      </w:r>
    </w:p>
    <w:p w14:paraId="000000D6" w14:textId="77777777" w:rsidR="00671377" w:rsidRDefault="00671377">
      <w:pPr>
        <w:jc w:val="both"/>
        <w:rPr>
          <w:rFonts w:ascii="Times New Roman" w:eastAsia="Times New Roman" w:hAnsi="Times New Roman" w:cs="Times New Roman"/>
          <w:b/>
          <w:sz w:val="24"/>
          <w:szCs w:val="24"/>
        </w:rPr>
      </w:pPr>
    </w:p>
    <w:p w14:paraId="000000D7"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 AVALIAÇÃO DO DESEMPENHO DO PÓS-GRADUANDO PELO(A) ORIENTADOR(A):</w:t>
      </w:r>
    </w:p>
    <w:tbl>
      <w:tblPr>
        <w:tblStyle w:val="a7"/>
        <w:tblW w:w="1053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2265"/>
        <w:gridCol w:w="2265"/>
        <w:gridCol w:w="2985"/>
      </w:tblGrid>
      <w:tr w:rsidR="00671377" w14:paraId="1B97F003" w14:textId="77777777">
        <w:tc>
          <w:tcPr>
            <w:tcW w:w="3015" w:type="dxa"/>
            <w:vAlign w:val="center"/>
          </w:tcPr>
          <w:p w14:paraId="000000D8" w14:textId="77777777" w:rsidR="00671377" w:rsidRDefault="00FB02B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Abaixo da Média</w:t>
            </w:r>
          </w:p>
        </w:tc>
        <w:tc>
          <w:tcPr>
            <w:tcW w:w="2265" w:type="dxa"/>
            <w:vAlign w:val="center"/>
          </w:tcPr>
          <w:p w14:paraId="000000D9" w14:textId="77777777" w:rsidR="00671377" w:rsidRDefault="00FB02B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Médio</w:t>
            </w:r>
          </w:p>
        </w:tc>
        <w:tc>
          <w:tcPr>
            <w:tcW w:w="2265" w:type="dxa"/>
            <w:vAlign w:val="center"/>
          </w:tcPr>
          <w:p w14:paraId="000000DA" w14:textId="77777777" w:rsidR="00671377" w:rsidRDefault="00FB02B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Bom</w:t>
            </w:r>
          </w:p>
        </w:tc>
        <w:tc>
          <w:tcPr>
            <w:tcW w:w="2985" w:type="dxa"/>
            <w:vAlign w:val="center"/>
          </w:tcPr>
          <w:p w14:paraId="000000DB" w14:textId="77777777" w:rsidR="00671377" w:rsidRDefault="00FB02B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Ótimo</w:t>
            </w:r>
          </w:p>
        </w:tc>
      </w:tr>
      <w:tr w:rsidR="00671377" w14:paraId="2EDF5990" w14:textId="77777777">
        <w:tc>
          <w:tcPr>
            <w:tcW w:w="3015" w:type="dxa"/>
            <w:vAlign w:val="center"/>
          </w:tcPr>
          <w:p w14:paraId="000000DC" w14:textId="77777777" w:rsidR="00671377" w:rsidRDefault="00671377">
            <w:pPr>
              <w:spacing w:after="0" w:line="360" w:lineRule="auto"/>
              <w:jc w:val="center"/>
              <w:rPr>
                <w:rFonts w:ascii="Times New Roman" w:eastAsia="Times New Roman" w:hAnsi="Times New Roman" w:cs="Times New Roman"/>
                <w:b/>
                <w:sz w:val="24"/>
                <w:szCs w:val="24"/>
              </w:rPr>
            </w:pPr>
          </w:p>
        </w:tc>
        <w:tc>
          <w:tcPr>
            <w:tcW w:w="2265" w:type="dxa"/>
            <w:vAlign w:val="center"/>
          </w:tcPr>
          <w:p w14:paraId="000000DD" w14:textId="77777777" w:rsidR="00671377" w:rsidRDefault="00671377">
            <w:pPr>
              <w:spacing w:after="0" w:line="360" w:lineRule="auto"/>
              <w:jc w:val="center"/>
              <w:rPr>
                <w:rFonts w:ascii="Times New Roman" w:eastAsia="Times New Roman" w:hAnsi="Times New Roman" w:cs="Times New Roman"/>
                <w:b/>
                <w:sz w:val="24"/>
                <w:szCs w:val="24"/>
              </w:rPr>
            </w:pPr>
          </w:p>
        </w:tc>
        <w:tc>
          <w:tcPr>
            <w:tcW w:w="2265" w:type="dxa"/>
            <w:vAlign w:val="center"/>
          </w:tcPr>
          <w:p w14:paraId="000000DE" w14:textId="77777777" w:rsidR="00671377" w:rsidRDefault="00671377">
            <w:pPr>
              <w:spacing w:after="0" w:line="360" w:lineRule="auto"/>
              <w:jc w:val="center"/>
              <w:rPr>
                <w:rFonts w:ascii="Times New Roman" w:eastAsia="Times New Roman" w:hAnsi="Times New Roman" w:cs="Times New Roman"/>
                <w:b/>
                <w:sz w:val="24"/>
                <w:szCs w:val="24"/>
              </w:rPr>
            </w:pPr>
          </w:p>
        </w:tc>
        <w:tc>
          <w:tcPr>
            <w:tcW w:w="2985" w:type="dxa"/>
            <w:vAlign w:val="center"/>
          </w:tcPr>
          <w:p w14:paraId="000000DF" w14:textId="77777777" w:rsidR="00671377" w:rsidRDefault="00671377">
            <w:pPr>
              <w:spacing w:after="0" w:line="360" w:lineRule="auto"/>
              <w:jc w:val="center"/>
              <w:rPr>
                <w:rFonts w:ascii="Times New Roman" w:eastAsia="Times New Roman" w:hAnsi="Times New Roman" w:cs="Times New Roman"/>
                <w:b/>
                <w:sz w:val="24"/>
                <w:szCs w:val="24"/>
              </w:rPr>
            </w:pPr>
          </w:p>
        </w:tc>
      </w:tr>
    </w:tbl>
    <w:p w14:paraId="000000E0" w14:textId="77777777" w:rsidR="00671377" w:rsidRDefault="00671377">
      <w:pPr>
        <w:jc w:val="both"/>
        <w:rPr>
          <w:rFonts w:ascii="Times New Roman" w:eastAsia="Times New Roman" w:hAnsi="Times New Roman" w:cs="Times New Roman"/>
          <w:b/>
          <w:sz w:val="24"/>
          <w:szCs w:val="24"/>
        </w:rPr>
      </w:pPr>
    </w:p>
    <w:p w14:paraId="000000E1"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Declaro que a minha situação de bolsista está em conformidade com a RESOLUÇÃO COLPPGCC Nº 9/2023 e as normas da agência de fomento.</w:t>
      </w:r>
    </w:p>
    <w:p w14:paraId="000000E2" w14:textId="77777777" w:rsidR="00671377" w:rsidRDefault="00671377">
      <w:pPr>
        <w:jc w:val="both"/>
        <w:rPr>
          <w:rFonts w:ascii="Times New Roman" w:eastAsia="Times New Roman" w:hAnsi="Times New Roman" w:cs="Times New Roman"/>
          <w:b/>
          <w:sz w:val="24"/>
          <w:szCs w:val="24"/>
        </w:rPr>
      </w:pPr>
    </w:p>
    <w:p w14:paraId="000000E3"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Uberlândia, ___ de _________ de 20__</w:t>
      </w:r>
    </w:p>
    <w:p w14:paraId="000000E4" w14:textId="77777777" w:rsidR="00671377" w:rsidRDefault="00671377">
      <w:pPr>
        <w:jc w:val="both"/>
        <w:rPr>
          <w:rFonts w:ascii="Times New Roman" w:eastAsia="Times New Roman" w:hAnsi="Times New Roman" w:cs="Times New Roman"/>
          <w:b/>
          <w:sz w:val="24"/>
          <w:szCs w:val="24"/>
        </w:rPr>
      </w:pPr>
    </w:p>
    <w:p w14:paraId="000000E5"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Discente bolsista: _______________________________________________________________________</w:t>
      </w:r>
    </w:p>
    <w:p w14:paraId="000000E6" w14:textId="77777777" w:rsidR="00671377" w:rsidRDefault="00671377">
      <w:pPr>
        <w:jc w:val="both"/>
        <w:rPr>
          <w:rFonts w:ascii="Times New Roman" w:eastAsia="Times New Roman" w:hAnsi="Times New Roman" w:cs="Times New Roman"/>
          <w:b/>
          <w:sz w:val="24"/>
          <w:szCs w:val="24"/>
        </w:rPr>
      </w:pPr>
    </w:p>
    <w:p w14:paraId="000000E7" w14:textId="77777777" w:rsidR="00671377" w:rsidRDefault="00FB02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Orientador (a): _________________________________________________________________________</w:t>
      </w:r>
    </w:p>
    <w:sectPr w:rsidR="00671377">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E2994" w14:textId="77777777" w:rsidR="00A3512C" w:rsidRDefault="00A3512C">
      <w:pPr>
        <w:spacing w:after="0" w:line="240" w:lineRule="auto"/>
      </w:pPr>
      <w:r>
        <w:separator/>
      </w:r>
    </w:p>
  </w:endnote>
  <w:endnote w:type="continuationSeparator" w:id="0">
    <w:p w14:paraId="1D78ED2C" w14:textId="77777777" w:rsidR="00A3512C" w:rsidRDefault="00A3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5D190" w14:textId="77777777" w:rsidR="00A3512C" w:rsidRDefault="00A3512C">
      <w:pPr>
        <w:spacing w:after="0" w:line="240" w:lineRule="auto"/>
      </w:pPr>
      <w:r>
        <w:separator/>
      </w:r>
    </w:p>
  </w:footnote>
  <w:footnote w:type="continuationSeparator" w:id="0">
    <w:p w14:paraId="60630592" w14:textId="77777777" w:rsidR="00A3512C" w:rsidRDefault="00A3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8" w14:textId="77777777" w:rsidR="00671377" w:rsidRDefault="00FB02B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512C43DF" wp14:editId="2A34A119">
          <wp:simplePos x="0" y="0"/>
          <wp:positionH relativeFrom="column">
            <wp:posOffset>3013710</wp:posOffset>
          </wp:positionH>
          <wp:positionV relativeFrom="paragraph">
            <wp:posOffset>-295909</wp:posOffset>
          </wp:positionV>
          <wp:extent cx="657225" cy="64897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7225" cy="648970"/>
                  </a:xfrm>
                  <a:prstGeom prst="rect">
                    <a:avLst/>
                  </a:prstGeom>
                  <a:ln/>
                </pic:spPr>
              </pic:pic>
            </a:graphicData>
          </a:graphic>
        </wp:anchor>
      </w:drawing>
    </w:r>
  </w:p>
  <w:tbl>
    <w:tblPr>
      <w:tblStyle w:val="a8"/>
      <w:tblW w:w="11296"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809"/>
      <w:gridCol w:w="6264"/>
      <w:gridCol w:w="2223"/>
    </w:tblGrid>
    <w:tr w:rsidR="00671377" w14:paraId="25AE677D" w14:textId="77777777">
      <w:trPr>
        <w:trHeight w:val="1005"/>
      </w:trPr>
      <w:tc>
        <w:tcPr>
          <w:tcW w:w="2809" w:type="dxa"/>
          <w:vAlign w:val="center"/>
        </w:tcPr>
        <w:p w14:paraId="000000E9" w14:textId="77777777" w:rsidR="00671377" w:rsidRDefault="00FB02B8">
          <w:pPr>
            <w:pBdr>
              <w:top w:val="nil"/>
              <w:left w:val="nil"/>
              <w:bottom w:val="nil"/>
              <w:right w:val="nil"/>
              <w:between w:val="nil"/>
            </w:pBdr>
            <w:tabs>
              <w:tab w:val="center" w:pos="4252"/>
              <w:tab w:val="right" w:pos="8504"/>
            </w:tabs>
            <w:ind w:left="882"/>
            <w:rPr>
              <w:color w:val="000000"/>
            </w:rPr>
          </w:pPr>
          <w:r>
            <w:rPr>
              <w:noProof/>
              <w:color w:val="000000"/>
            </w:rPr>
            <w:drawing>
              <wp:inline distT="0" distB="0" distL="0" distR="0" wp14:anchorId="401502D1" wp14:editId="0119D163">
                <wp:extent cx="1080000" cy="764252"/>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80000" cy="764252"/>
                        </a:xfrm>
                        <a:prstGeom prst="rect">
                          <a:avLst/>
                        </a:prstGeom>
                        <a:ln/>
                      </pic:spPr>
                    </pic:pic>
                  </a:graphicData>
                </a:graphic>
              </wp:inline>
            </w:drawing>
          </w:r>
        </w:p>
      </w:tc>
      <w:tc>
        <w:tcPr>
          <w:tcW w:w="6264" w:type="dxa"/>
          <w:vAlign w:val="center"/>
        </w:tcPr>
        <w:p w14:paraId="000000EA" w14:textId="77777777" w:rsidR="00671377" w:rsidRDefault="00FB02B8">
          <w:pPr>
            <w:pBdr>
              <w:top w:val="nil"/>
              <w:left w:val="nil"/>
              <w:bottom w:val="nil"/>
              <w:right w:val="nil"/>
              <w:between w:val="nil"/>
            </w:pBdr>
            <w:tabs>
              <w:tab w:val="center" w:pos="4252"/>
              <w:tab w:val="right" w:pos="8504"/>
            </w:tabs>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UNIVERSIDADE FEDERAL DE UBERLÂNDIA</w:t>
          </w:r>
        </w:p>
        <w:p w14:paraId="000000EB" w14:textId="77777777" w:rsidR="00671377" w:rsidRDefault="00FB02B8">
          <w:pPr>
            <w:pBdr>
              <w:top w:val="nil"/>
              <w:left w:val="nil"/>
              <w:bottom w:val="nil"/>
              <w:right w:val="nil"/>
              <w:between w:val="nil"/>
            </w:pBdr>
            <w:tabs>
              <w:tab w:val="center" w:pos="4252"/>
              <w:tab w:val="right" w:pos="8504"/>
            </w:tabs>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000000"/>
            </w:rPr>
            <w:t>Programa de Pós-Graduação em Ciências Contábeis</w:t>
          </w:r>
        </w:p>
        <w:p w14:paraId="000000EC" w14:textId="77777777" w:rsidR="00671377" w:rsidRDefault="00FB02B8">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Faculdade de Ciências Contábeis</w:t>
          </w:r>
        </w:p>
        <w:p w14:paraId="000000ED" w14:textId="77777777" w:rsidR="00671377" w:rsidRDefault="00671377">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rPr>
          </w:pPr>
        </w:p>
      </w:tc>
      <w:tc>
        <w:tcPr>
          <w:tcW w:w="2223" w:type="dxa"/>
          <w:vAlign w:val="center"/>
        </w:tcPr>
        <w:p w14:paraId="000000EE" w14:textId="77777777" w:rsidR="00671377" w:rsidRDefault="00FB02B8">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5682850D" wp14:editId="68372581">
                <wp:extent cx="720000" cy="7200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20000" cy="720000"/>
                        </a:xfrm>
                        <a:prstGeom prst="rect">
                          <a:avLst/>
                        </a:prstGeom>
                        <a:ln/>
                      </pic:spPr>
                    </pic:pic>
                  </a:graphicData>
                </a:graphic>
              </wp:inline>
            </w:drawing>
          </w:r>
        </w:p>
      </w:tc>
    </w:tr>
  </w:tbl>
  <w:p w14:paraId="000000EF" w14:textId="77777777" w:rsidR="00671377" w:rsidRDefault="0067137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036E"/>
    <w:multiLevelType w:val="multilevel"/>
    <w:tmpl w:val="855A2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479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377"/>
    <w:rsid w:val="00465440"/>
    <w:rsid w:val="00671377"/>
    <w:rsid w:val="0074385F"/>
    <w:rsid w:val="0078238B"/>
    <w:rsid w:val="0096406B"/>
    <w:rsid w:val="00A3512C"/>
    <w:rsid w:val="00D53936"/>
    <w:rsid w:val="00FB02B8"/>
    <w:rsid w:val="00FF2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A67C"/>
  <w15:docId w15:val="{E33623DF-9CD1-4A45-875C-7506C2FF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6329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29A8"/>
  </w:style>
  <w:style w:type="paragraph" w:styleId="Rodap">
    <w:name w:val="footer"/>
    <w:basedOn w:val="Normal"/>
    <w:link w:val="RodapChar"/>
    <w:uiPriority w:val="99"/>
    <w:unhideWhenUsed/>
    <w:rsid w:val="006329A8"/>
    <w:pPr>
      <w:tabs>
        <w:tab w:val="center" w:pos="4252"/>
        <w:tab w:val="right" w:pos="8504"/>
      </w:tabs>
      <w:spacing w:after="0" w:line="240" w:lineRule="auto"/>
    </w:pPr>
  </w:style>
  <w:style w:type="character" w:customStyle="1" w:styleId="RodapChar">
    <w:name w:val="Rodapé Char"/>
    <w:basedOn w:val="Fontepargpadro"/>
    <w:link w:val="Rodap"/>
    <w:uiPriority w:val="99"/>
    <w:rsid w:val="006329A8"/>
  </w:style>
  <w:style w:type="table" w:styleId="Tabelacomgrade">
    <w:name w:val="Table Grid"/>
    <w:basedOn w:val="Tabelanormal"/>
    <w:uiPriority w:val="39"/>
    <w:rsid w:val="0063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675A6"/>
    <w:pPr>
      <w:ind w:left="720"/>
      <w:contextualSpacing/>
    </w:pPr>
  </w:style>
  <w:style w:type="paragraph" w:styleId="Textodebalo">
    <w:name w:val="Balloon Text"/>
    <w:basedOn w:val="Normal"/>
    <w:link w:val="TextodebaloChar"/>
    <w:uiPriority w:val="99"/>
    <w:semiHidden/>
    <w:unhideWhenUsed/>
    <w:rsid w:val="007B22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2285"/>
    <w:rPr>
      <w:rFonts w:ascii="Segoe UI" w:hAnsi="Segoe UI" w:cs="Segoe UI"/>
      <w:sz w:val="18"/>
      <w:szCs w:val="18"/>
    </w:rPr>
  </w:style>
  <w:style w:type="character" w:styleId="Refdecomentrio">
    <w:name w:val="annotation reference"/>
    <w:basedOn w:val="Fontepargpadro"/>
    <w:uiPriority w:val="99"/>
    <w:semiHidden/>
    <w:unhideWhenUsed/>
    <w:rsid w:val="00DF1869"/>
    <w:rPr>
      <w:sz w:val="16"/>
      <w:szCs w:val="16"/>
    </w:rPr>
  </w:style>
  <w:style w:type="paragraph" w:styleId="Textodecomentrio">
    <w:name w:val="annotation text"/>
    <w:basedOn w:val="Normal"/>
    <w:link w:val="TextodecomentrioChar"/>
    <w:uiPriority w:val="99"/>
    <w:semiHidden/>
    <w:unhideWhenUsed/>
    <w:rsid w:val="00DF18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1869"/>
    <w:rPr>
      <w:sz w:val="20"/>
      <w:szCs w:val="20"/>
    </w:rPr>
  </w:style>
  <w:style w:type="paragraph" w:styleId="Assuntodocomentrio">
    <w:name w:val="annotation subject"/>
    <w:basedOn w:val="Textodecomentrio"/>
    <w:next w:val="Textodecomentrio"/>
    <w:link w:val="AssuntodocomentrioChar"/>
    <w:uiPriority w:val="99"/>
    <w:semiHidden/>
    <w:unhideWhenUsed/>
    <w:rsid w:val="00DF1869"/>
    <w:rPr>
      <w:b/>
      <w:bCs/>
    </w:rPr>
  </w:style>
  <w:style w:type="character" w:customStyle="1" w:styleId="AssuntodocomentrioChar">
    <w:name w:val="Assunto do comentário Char"/>
    <w:basedOn w:val="TextodecomentrioChar"/>
    <w:link w:val="Assuntodocomentrio"/>
    <w:uiPriority w:val="99"/>
    <w:semiHidden/>
    <w:rsid w:val="00DF1869"/>
    <w:rPr>
      <w:b/>
      <w:bCs/>
      <w:sz w:val="20"/>
      <w:szCs w:val="20"/>
    </w:rPr>
  </w:style>
  <w:style w:type="paragraph" w:customStyle="1" w:styleId="textojustificado">
    <w:name w:val="texto_justificado"/>
    <w:basedOn w:val="Normal"/>
    <w:rsid w:val="002244F4"/>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1E4C90"/>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quCCg1G/XolwSA3tmQQvE6YTw==">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Tamira Leal</dc:creator>
  <cp:lastModifiedBy>Viviane Silva Bittencourt</cp:lastModifiedBy>
  <cp:revision>2</cp:revision>
  <dcterms:created xsi:type="dcterms:W3CDTF">2024-06-25T20:28:00Z</dcterms:created>
  <dcterms:modified xsi:type="dcterms:W3CDTF">2024-06-25T20:28:00Z</dcterms:modified>
</cp:coreProperties>
</file>