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FB" w:rsidRDefault="00562FFB" w:rsidP="00562FFB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562FFB" w:rsidTr="008C2774">
        <w:trPr>
          <w:trHeight w:val="284"/>
        </w:trPr>
        <w:tc>
          <w:tcPr>
            <w:tcW w:w="9781" w:type="dxa"/>
            <w:shd w:val="clear" w:color="auto" w:fill="E7E6E6"/>
            <w:vAlign w:val="center"/>
          </w:tcPr>
          <w:p w:rsidR="00562FFB" w:rsidRDefault="00562FFB" w:rsidP="008C277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REQUERIMENTO DE APROVEITAMENTO DOS COMPONENTES DE PRODUÇÃO INTELECTUAL </w:t>
            </w:r>
          </w:p>
        </w:tc>
      </w:tr>
    </w:tbl>
    <w:p w:rsidR="00562FFB" w:rsidRDefault="00562FFB" w:rsidP="00562FFB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754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4"/>
        <w:gridCol w:w="567"/>
        <w:gridCol w:w="3278"/>
        <w:gridCol w:w="149"/>
        <w:gridCol w:w="567"/>
        <w:gridCol w:w="2119"/>
        <w:gridCol w:w="1390"/>
      </w:tblGrid>
      <w:tr w:rsidR="00562FFB" w:rsidTr="008C2774">
        <w:trPr>
          <w:trHeight w:val="284"/>
        </w:trPr>
        <w:tc>
          <w:tcPr>
            <w:tcW w:w="9754" w:type="dxa"/>
            <w:gridSpan w:val="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FFB" w:rsidRDefault="00562FFB" w:rsidP="008C277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O(A) discente, abaixo identificado(a), vem requerer o aproveitamento do componente de Produção de Intelectual, conforme informações listadas, declarando estar ciente das normas regulamentadoras. </w:t>
            </w:r>
          </w:p>
        </w:tc>
      </w:tr>
      <w:tr w:rsidR="00562FFB" w:rsidTr="008C2774">
        <w:trPr>
          <w:trHeight w:val="284"/>
        </w:trPr>
        <w:tc>
          <w:tcPr>
            <w:tcW w:w="1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permStart w:id="209849160" w:edGrp="everyone" w:colFirst="1" w:colLast="1"/>
            <w:r>
              <w:rPr>
                <w:rFonts w:ascii="Arial" w:eastAsia="Arial" w:hAnsi="Arial" w:cs="Arial"/>
                <w:sz w:val="20"/>
                <w:szCs w:val="20"/>
              </w:rPr>
              <w:t>Nome:</w:t>
            </w:r>
          </w:p>
        </w:tc>
        <w:tc>
          <w:tcPr>
            <w:tcW w:w="8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2FFB" w:rsidTr="008C2774">
        <w:trPr>
          <w:trHeight w:val="284"/>
        </w:trPr>
        <w:tc>
          <w:tcPr>
            <w:tcW w:w="1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permStart w:id="1426329972" w:edGrp="everyone" w:colFirst="1" w:colLast="1"/>
            <w:permStart w:id="1514029395" w:edGrp="everyone" w:colFirst="3" w:colLast="3"/>
            <w:permEnd w:id="209849160"/>
            <w:r>
              <w:rPr>
                <w:rFonts w:ascii="Arial" w:eastAsia="Arial" w:hAnsi="Arial" w:cs="Arial"/>
                <w:sz w:val="20"/>
                <w:szCs w:val="20"/>
              </w:rPr>
              <w:t>Matrícula:</w:t>
            </w:r>
          </w:p>
        </w:tc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Ano de ingresso no curso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2FFB" w:rsidTr="008C2774">
        <w:trPr>
          <w:trHeight w:val="284"/>
        </w:trPr>
        <w:tc>
          <w:tcPr>
            <w:tcW w:w="1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permStart w:id="1377980906" w:edGrp="everyone" w:colFirst="1" w:colLast="1"/>
            <w:permStart w:id="938882112" w:edGrp="everyone" w:colFirst="3" w:colLast="3"/>
            <w:permEnd w:id="1426329972"/>
            <w:permEnd w:id="1514029395"/>
            <w:r>
              <w:rPr>
                <w:rFonts w:ascii="Arial" w:eastAsia="Arial" w:hAnsi="Arial" w:cs="Arial"/>
                <w:sz w:val="20"/>
                <w:szCs w:val="20"/>
              </w:rPr>
              <w:t>Curso: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Mestrado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Doutorado</w:t>
            </w:r>
          </w:p>
        </w:tc>
        <w:bookmarkStart w:id="0" w:name="_GoBack"/>
        <w:bookmarkEnd w:id="0"/>
      </w:tr>
      <w:tr w:rsidR="00562FFB" w:rsidTr="008C2774">
        <w:trPr>
          <w:trHeight w:val="284"/>
        </w:trPr>
        <w:tc>
          <w:tcPr>
            <w:tcW w:w="168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permStart w:id="6366273" w:edGrp="everyone" w:colFirst="1" w:colLast="1"/>
            <w:permEnd w:id="1377980906"/>
            <w:permEnd w:id="938882112"/>
            <w:r>
              <w:rPr>
                <w:rFonts w:ascii="Arial" w:eastAsia="Arial" w:hAnsi="Arial" w:cs="Arial"/>
                <w:sz w:val="20"/>
                <w:szCs w:val="20"/>
              </w:rPr>
              <w:t>Orientador(a):</w:t>
            </w:r>
          </w:p>
        </w:tc>
        <w:tc>
          <w:tcPr>
            <w:tcW w:w="8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permEnd w:id="6366273"/>
    </w:tbl>
    <w:p w:rsidR="00562FFB" w:rsidRDefault="00562FFB" w:rsidP="00562FFB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9"/>
        <w:gridCol w:w="7352"/>
      </w:tblGrid>
      <w:tr w:rsidR="00562FFB" w:rsidTr="008C2774">
        <w:trPr>
          <w:trHeight w:val="284"/>
        </w:trPr>
        <w:tc>
          <w:tcPr>
            <w:tcW w:w="9781" w:type="dxa"/>
            <w:gridSpan w:val="2"/>
            <w:shd w:val="clear" w:color="auto" w:fill="E7E6E6"/>
            <w:vAlign w:val="center"/>
          </w:tcPr>
          <w:p w:rsidR="00562FFB" w:rsidRDefault="00562FFB" w:rsidP="008C2774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DADOS DO APROVEITAMENTO PRETENDIDO</w:t>
            </w:r>
          </w:p>
        </w:tc>
      </w:tr>
      <w:tr w:rsidR="00562FFB" w:rsidTr="008C2774">
        <w:trPr>
          <w:trHeight w:val="284"/>
        </w:trPr>
        <w:tc>
          <w:tcPr>
            <w:tcW w:w="2429" w:type="dxa"/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Produção Intelectual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562FFB" w:rsidRDefault="00562FFB" w:rsidP="00562FFB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</w:t>
            </w:r>
            <w:permStart w:id="715147523" w:edGrp="everyone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ermEnd w:id="715147523"/>
            <w:r>
              <w:rPr>
                <w:rFonts w:ascii="Arial" w:eastAsia="Arial" w:hAnsi="Arial" w:cs="Arial"/>
                <w:sz w:val="20"/>
                <w:szCs w:val="20"/>
              </w:rPr>
              <w:t>] I - 8 créditos    [</w:t>
            </w:r>
            <w:permStart w:id="1122596800" w:edGrp="everyone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ermEnd w:id="1122596800"/>
            <w:r>
              <w:rPr>
                <w:rFonts w:ascii="Arial" w:eastAsia="Arial" w:hAnsi="Arial" w:cs="Arial"/>
                <w:sz w:val="20"/>
                <w:szCs w:val="20"/>
              </w:rPr>
              <w:t>] II – 3 créditos     [</w:t>
            </w:r>
            <w:permStart w:id="1032397400" w:edGrp="everyone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ermEnd w:id="1032397400"/>
            <w:r>
              <w:rPr>
                <w:rFonts w:ascii="Arial" w:eastAsia="Arial" w:hAnsi="Arial" w:cs="Arial"/>
                <w:sz w:val="20"/>
                <w:szCs w:val="20"/>
              </w:rPr>
              <w:t>] III – 2 créditos    [</w:t>
            </w:r>
            <w:permStart w:id="350709236" w:edGrp="everyone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ermEnd w:id="350709236"/>
            <w:r>
              <w:rPr>
                <w:rFonts w:ascii="Arial" w:eastAsia="Arial" w:hAnsi="Arial" w:cs="Arial"/>
                <w:sz w:val="20"/>
                <w:szCs w:val="20"/>
              </w:rPr>
              <w:t>] IV – 1 ou 2 créditos</w:t>
            </w:r>
          </w:p>
        </w:tc>
      </w:tr>
    </w:tbl>
    <w:p w:rsidR="00562FFB" w:rsidRDefault="00562FFB" w:rsidP="00562FFB">
      <w:pPr>
        <w:spacing w:line="240" w:lineRule="auto"/>
        <w:jc w:val="left"/>
        <w:rPr>
          <w:rFonts w:ascii="Arial" w:eastAsia="Arial" w:hAnsi="Arial"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437"/>
        <w:gridCol w:w="2268"/>
        <w:gridCol w:w="2693"/>
        <w:gridCol w:w="1701"/>
        <w:gridCol w:w="548"/>
      </w:tblGrid>
      <w:tr w:rsidR="00562FFB" w:rsidTr="008C2774">
        <w:trPr>
          <w:trHeight w:val="284"/>
        </w:trPr>
        <w:tc>
          <w:tcPr>
            <w:tcW w:w="9781" w:type="dxa"/>
            <w:gridSpan w:val="6"/>
            <w:shd w:val="clear" w:color="auto" w:fill="E7E6E6"/>
            <w:vAlign w:val="center"/>
          </w:tcPr>
          <w:p w:rsidR="00562FFB" w:rsidRDefault="00562FFB" w:rsidP="008C2774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DADOS DA PRODUÇÃO CIENTÍFICA</w:t>
            </w:r>
          </w:p>
        </w:tc>
      </w:tr>
      <w:tr w:rsidR="00562FFB" w:rsidTr="008C2774">
        <w:trPr>
          <w:trHeight w:val="680"/>
        </w:trPr>
        <w:tc>
          <w:tcPr>
            <w:tcW w:w="2571" w:type="dxa"/>
            <w:gridSpan w:val="2"/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permStart w:id="1893734110" w:edGrp="everyone" w:colFirst="1" w:colLast="1"/>
            <w:r>
              <w:rPr>
                <w:rFonts w:ascii="Arial" w:eastAsia="Arial" w:hAnsi="Arial" w:cs="Arial"/>
                <w:sz w:val="20"/>
                <w:szCs w:val="20"/>
              </w:rPr>
              <w:t>Título:</w:t>
            </w:r>
          </w:p>
        </w:tc>
        <w:tc>
          <w:tcPr>
            <w:tcW w:w="7210" w:type="dxa"/>
            <w:gridSpan w:val="4"/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2FFB" w:rsidTr="008C2774">
        <w:trPr>
          <w:trHeight w:val="321"/>
        </w:trPr>
        <w:tc>
          <w:tcPr>
            <w:tcW w:w="2571" w:type="dxa"/>
            <w:gridSpan w:val="2"/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permStart w:id="409869250" w:edGrp="everyone" w:colFirst="1" w:colLast="1"/>
            <w:permStart w:id="974679432" w:edGrp="everyone" w:colFirst="3" w:colLast="3"/>
            <w:permEnd w:id="1893734110"/>
            <w:r>
              <w:rPr>
                <w:rFonts w:ascii="Arial" w:eastAsia="Arial" w:hAnsi="Arial" w:cs="Arial"/>
                <w:sz w:val="20"/>
                <w:szCs w:val="20"/>
              </w:rPr>
              <w:t>Ano/Sem. submissão: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Ano/Sem. da publicação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2FFB" w:rsidTr="008C2774">
        <w:trPr>
          <w:trHeight w:val="680"/>
        </w:trPr>
        <w:tc>
          <w:tcPr>
            <w:tcW w:w="2571" w:type="dxa"/>
            <w:gridSpan w:val="2"/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permStart w:id="541026261" w:edGrp="everyone" w:colFirst="1" w:colLast="1"/>
            <w:permStart w:id="1587888661" w:edGrp="everyone" w:colFirst="3" w:colLast="3"/>
            <w:permEnd w:id="409869250"/>
            <w:permEnd w:id="974679432"/>
            <w:r>
              <w:rPr>
                <w:rFonts w:ascii="Arial" w:eastAsia="Arial" w:hAnsi="Arial" w:cs="Arial"/>
                <w:sz w:val="20"/>
                <w:szCs w:val="20"/>
              </w:rPr>
              <w:t>Periódico, Editora, congresso ou Órgão de fomento: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Classificação Qualis/Capes</w:t>
            </w:r>
          </w:p>
          <w:p w:rsidR="00562FFB" w:rsidRDefault="00562FFB" w:rsidP="008C277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(se aplicado)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permEnd w:id="541026261"/>
      <w:permEnd w:id="1587888661"/>
      <w:tr w:rsidR="00562FFB" w:rsidTr="008C2774">
        <w:trPr>
          <w:trHeight w:val="964"/>
        </w:trPr>
        <w:tc>
          <w:tcPr>
            <w:tcW w:w="1134" w:type="dxa"/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Autores:</w:t>
            </w:r>
          </w:p>
        </w:tc>
        <w:tc>
          <w:tcPr>
            <w:tcW w:w="8647" w:type="dxa"/>
            <w:gridSpan w:val="5"/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permStart w:id="1868110521" w:edGrp="everyone"/>
            <w:r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permEnd w:id="1868110521"/>
          </w:p>
        </w:tc>
      </w:tr>
    </w:tbl>
    <w:p w:rsidR="00562FFB" w:rsidRDefault="00562FFB" w:rsidP="00562FFB">
      <w:pPr>
        <w:spacing w:line="240" w:lineRule="auto"/>
        <w:jc w:val="left"/>
        <w:rPr>
          <w:rFonts w:ascii="Arial" w:eastAsia="Arial" w:hAnsi="Arial"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229"/>
      </w:tblGrid>
      <w:tr w:rsidR="00562FFB" w:rsidTr="008C2774">
        <w:trPr>
          <w:trHeight w:val="397"/>
        </w:trPr>
        <w:tc>
          <w:tcPr>
            <w:tcW w:w="2552" w:type="dxa"/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2FFB" w:rsidTr="008C2774">
        <w:trPr>
          <w:trHeight w:val="284"/>
        </w:trPr>
        <w:tc>
          <w:tcPr>
            <w:tcW w:w="2552" w:type="dxa"/>
            <w:shd w:val="clear" w:color="auto" w:fill="E7E6E6"/>
            <w:vAlign w:val="center"/>
          </w:tcPr>
          <w:p w:rsidR="00562FFB" w:rsidRDefault="00562FFB" w:rsidP="008C277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</w:t>
            </w:r>
          </w:p>
        </w:tc>
        <w:tc>
          <w:tcPr>
            <w:tcW w:w="7229" w:type="dxa"/>
            <w:shd w:val="clear" w:color="auto" w:fill="E7E6E6"/>
            <w:vAlign w:val="center"/>
          </w:tcPr>
          <w:p w:rsidR="00562FFB" w:rsidRDefault="00562FFB" w:rsidP="008C277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Assinatura do(a) discente</w:t>
            </w:r>
          </w:p>
        </w:tc>
      </w:tr>
    </w:tbl>
    <w:p w:rsidR="00562FFB" w:rsidRDefault="00562FFB" w:rsidP="00562FFB">
      <w:pPr>
        <w:spacing w:line="240" w:lineRule="auto"/>
        <w:jc w:val="left"/>
        <w:rPr>
          <w:rFonts w:ascii="Arial" w:eastAsia="Arial" w:hAnsi="Arial"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229"/>
      </w:tblGrid>
      <w:tr w:rsidR="00562FFB" w:rsidTr="008C2774">
        <w:trPr>
          <w:trHeight w:val="397"/>
        </w:trPr>
        <w:tc>
          <w:tcPr>
            <w:tcW w:w="2552" w:type="dxa"/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2FFB" w:rsidTr="008C2774">
        <w:trPr>
          <w:trHeight w:val="284"/>
        </w:trPr>
        <w:tc>
          <w:tcPr>
            <w:tcW w:w="2552" w:type="dxa"/>
            <w:shd w:val="clear" w:color="auto" w:fill="E7E6E6"/>
            <w:vAlign w:val="center"/>
          </w:tcPr>
          <w:p w:rsidR="00562FFB" w:rsidRDefault="00562FFB" w:rsidP="008C277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</w:t>
            </w:r>
          </w:p>
        </w:tc>
        <w:tc>
          <w:tcPr>
            <w:tcW w:w="7229" w:type="dxa"/>
            <w:shd w:val="clear" w:color="auto" w:fill="E7E6E6"/>
            <w:vAlign w:val="center"/>
          </w:tcPr>
          <w:p w:rsidR="00562FFB" w:rsidRDefault="00562FFB" w:rsidP="008C277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Assinatura do(a) orientador(a)</w:t>
            </w:r>
          </w:p>
        </w:tc>
      </w:tr>
    </w:tbl>
    <w:p w:rsidR="00562FFB" w:rsidRDefault="00562FFB" w:rsidP="00562FFB">
      <w:pPr>
        <w:spacing w:line="240" w:lineRule="auto"/>
        <w:jc w:val="left"/>
        <w:rPr>
          <w:rFonts w:ascii="Arial" w:eastAsia="Arial" w:hAnsi="Arial"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6804"/>
      </w:tblGrid>
      <w:tr w:rsidR="00562FFB" w:rsidTr="008C2774">
        <w:trPr>
          <w:trHeight w:val="285"/>
        </w:trPr>
        <w:tc>
          <w:tcPr>
            <w:tcW w:w="9781" w:type="dxa"/>
            <w:gridSpan w:val="2"/>
            <w:shd w:val="clear" w:color="auto" w:fill="E7E6E6"/>
            <w:vAlign w:val="center"/>
          </w:tcPr>
          <w:p w:rsidR="00562FFB" w:rsidRDefault="00562FFB" w:rsidP="008C2774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DOCUMENTAÇÃO COMPROBATÓRIA</w:t>
            </w:r>
          </w:p>
        </w:tc>
      </w:tr>
      <w:tr w:rsidR="00562FFB" w:rsidTr="008C2774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Publicação de artigo em periódico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Cópia do comprovante de aprovação ou publicação da produção intelectual;</w:t>
            </w:r>
          </w:p>
          <w:p w:rsidR="00562FFB" w:rsidRDefault="00562FFB" w:rsidP="008C2774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Cópia da primeira página do artigo e da folha de rosto do meio de divulgação.</w:t>
            </w:r>
          </w:p>
        </w:tc>
      </w:tr>
      <w:tr w:rsidR="00562FFB" w:rsidTr="008C2774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Apresentação de artigo em congresso científico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Certificado de comprovação, que conste a data, autores(as), e título do manuscrito do artigo; Cópia da primeira página do artigo </w:t>
            </w:r>
          </w:p>
        </w:tc>
      </w:tr>
      <w:tr w:rsidR="00562FFB" w:rsidTr="008C2774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Publicação de livro ou capítulo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Cópia da folha de rosto do meio de publicação, cópia da primeira página do capítulo e cópia da ficha catalográfica</w:t>
            </w:r>
          </w:p>
        </w:tc>
      </w:tr>
      <w:tr w:rsidR="00562FFB" w:rsidTr="008C2774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Aprovação de projeto em agência de fomento à pesquisa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Documento emitido pelo órgão de fomento discriminando o projeto e o número do edital referente ao projeto, e proposta que conste a equipe do projeto ou declaração do </w:t>
            </w:r>
            <w:r w:rsidR="0040110C">
              <w:rPr>
                <w:rFonts w:ascii="Arial" w:eastAsia="Arial" w:hAnsi="Arial" w:cs="Arial"/>
                <w:sz w:val="18"/>
                <w:szCs w:val="18"/>
              </w:rPr>
              <w:t xml:space="preserve">(a)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coordenador </w:t>
            </w:r>
            <w:r w:rsidR="0040110C">
              <w:rPr>
                <w:rFonts w:ascii="Arial" w:eastAsia="Arial" w:hAnsi="Arial" w:cs="Arial"/>
                <w:sz w:val="18"/>
                <w:szCs w:val="18"/>
              </w:rPr>
              <w:t xml:space="preserve">(a) </w:t>
            </w:r>
            <w:r>
              <w:rPr>
                <w:rFonts w:ascii="Arial" w:eastAsia="Arial" w:hAnsi="Arial" w:cs="Arial"/>
                <w:sz w:val="18"/>
                <w:szCs w:val="18"/>
              </w:rPr>
              <w:t>da proposta.</w:t>
            </w:r>
          </w:p>
        </w:tc>
      </w:tr>
    </w:tbl>
    <w:p w:rsidR="00562FFB" w:rsidRDefault="00562FFB" w:rsidP="00562FFB">
      <w:pPr>
        <w:spacing w:line="240" w:lineRule="auto"/>
        <w:jc w:val="left"/>
        <w:rPr>
          <w:rFonts w:ascii="Arial" w:eastAsia="Arial" w:hAnsi="Arial"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90"/>
        <w:gridCol w:w="4891"/>
      </w:tblGrid>
      <w:tr w:rsidR="00562FFB" w:rsidTr="008C2774">
        <w:trPr>
          <w:trHeight w:val="284"/>
        </w:trPr>
        <w:tc>
          <w:tcPr>
            <w:tcW w:w="978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E7E6E6"/>
            <w:vAlign w:val="center"/>
          </w:tcPr>
          <w:p w:rsidR="00562FFB" w:rsidRDefault="00562FFB" w:rsidP="008C2774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PARA USO DA COORDENAÇÃO  </w:t>
            </w:r>
          </w:p>
        </w:tc>
      </w:tr>
      <w:tr w:rsidR="00562FFB" w:rsidTr="008C2774">
        <w:trPr>
          <w:trHeight w:val="284"/>
        </w:trPr>
        <w:tc>
          <w:tcPr>
            <w:tcW w:w="4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PARECER </w:t>
            </w:r>
          </w:p>
        </w:tc>
        <w:tc>
          <w:tcPr>
            <w:tcW w:w="489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DESPACHO </w:t>
            </w:r>
          </w:p>
        </w:tc>
      </w:tr>
      <w:tr w:rsidR="00562FFB" w:rsidTr="008C2774">
        <w:trPr>
          <w:trHeight w:val="284"/>
        </w:trPr>
        <w:tc>
          <w:tcPr>
            <w:tcW w:w="4890" w:type="dxa"/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62FFB" w:rsidTr="008C2774">
        <w:trPr>
          <w:trHeight w:val="284"/>
        </w:trPr>
        <w:tc>
          <w:tcPr>
            <w:tcW w:w="4890" w:type="dxa"/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:rsidR="00562FFB" w:rsidRDefault="00562FFB" w:rsidP="008C2774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9D19DB" w:rsidRDefault="009D19DB"/>
    <w:sectPr w:rsidR="009D19DB" w:rsidSect="00562FFB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851" w:right="851" w:bottom="851" w:left="851" w:header="135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6AB" w:rsidRDefault="001726AB" w:rsidP="00562FFB">
      <w:pPr>
        <w:spacing w:line="240" w:lineRule="auto"/>
      </w:pPr>
      <w:r>
        <w:separator/>
      </w:r>
    </w:p>
  </w:endnote>
  <w:endnote w:type="continuationSeparator" w:id="0">
    <w:p w:rsidR="001726AB" w:rsidRDefault="001726AB" w:rsidP="00562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E9F" w:rsidRDefault="00EE18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42E9F" w:rsidRDefault="001726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CC0" w:rsidRPr="00942E3C" w:rsidRDefault="00FE7CC0" w:rsidP="00FE7CC0">
    <w:pPr>
      <w:pStyle w:val="Rodap"/>
      <w:jc w:val="center"/>
      <w:rPr>
        <w:sz w:val="16"/>
        <w:szCs w:val="16"/>
      </w:rPr>
    </w:pPr>
    <w:r w:rsidRPr="00942E3C">
      <w:rPr>
        <w:sz w:val="16"/>
        <w:szCs w:val="16"/>
      </w:rPr>
      <w:t>Avenida João Naves de Ávila, n° 2121 - Campus Santa Mônica – Bloco 1F – Sala 248</w:t>
    </w:r>
  </w:p>
  <w:p w:rsidR="00FE7CC0" w:rsidRPr="00942E3C" w:rsidRDefault="00FE7CC0" w:rsidP="00FE7CC0">
    <w:pPr>
      <w:pStyle w:val="Rodap"/>
      <w:jc w:val="center"/>
      <w:rPr>
        <w:sz w:val="16"/>
        <w:szCs w:val="16"/>
      </w:rPr>
    </w:pPr>
    <w:r w:rsidRPr="00942E3C">
      <w:rPr>
        <w:sz w:val="16"/>
        <w:szCs w:val="16"/>
      </w:rPr>
      <w:t>Bairro Santa Mônica - 38.408-100 - Uberlândia – MG</w:t>
    </w:r>
  </w:p>
  <w:p w:rsidR="00FE7CC0" w:rsidRPr="00942E3C" w:rsidRDefault="00FE7CC0" w:rsidP="00FE7CC0">
    <w:pPr>
      <w:pStyle w:val="Rodap"/>
      <w:jc w:val="center"/>
      <w:rPr>
        <w:sz w:val="16"/>
        <w:szCs w:val="16"/>
      </w:rPr>
    </w:pPr>
    <w:r w:rsidRPr="00942E3C">
      <w:rPr>
        <w:sz w:val="16"/>
        <w:szCs w:val="16"/>
      </w:rPr>
      <w:t>(34) 3291-5904 - http://www.ppgcc.facic.ufu.br</w:t>
    </w:r>
  </w:p>
  <w:p w:rsidR="00FE7CC0" w:rsidRPr="00BE6CAC" w:rsidRDefault="00FE7CC0" w:rsidP="00FE7CC0">
    <w:pPr>
      <w:pStyle w:val="Rodap"/>
      <w:jc w:val="center"/>
    </w:pPr>
    <w:r>
      <w:rPr>
        <w:sz w:val="16"/>
        <w:szCs w:val="16"/>
      </w:rPr>
      <w:t xml:space="preserve">                                                                                      </w:t>
    </w:r>
    <w:hyperlink r:id="rId1" w:history="1">
      <w:r w:rsidRPr="0040462E">
        <w:rPr>
          <w:rStyle w:val="Hyperlink"/>
          <w:sz w:val="16"/>
          <w:szCs w:val="16"/>
        </w:rPr>
        <w:t>ppgcc@facic.ufu.br</w:t>
      </w:r>
    </w:hyperlink>
    <w:r>
      <w:rPr>
        <w:sz w:val="16"/>
        <w:szCs w:val="16"/>
      </w:rPr>
      <w:t xml:space="preserve">                                              (</w:t>
    </w:r>
    <w:r w:rsidRPr="00FF178C">
      <w:rPr>
        <w:b/>
        <w:sz w:val="16"/>
        <w:szCs w:val="16"/>
      </w:rPr>
      <w:t>versão 1 – 26abril2023)</w:t>
    </w:r>
  </w:p>
  <w:p w:rsidR="00E42E9F" w:rsidRPr="00FE7CC0" w:rsidRDefault="001726AB" w:rsidP="00FE7CC0">
    <w:pPr>
      <w:pStyle w:val="Rodap"/>
      <w:rPr>
        <w:rFonts w:eastAsia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6AB" w:rsidRDefault="001726AB" w:rsidP="00562FFB">
      <w:pPr>
        <w:spacing w:line="240" w:lineRule="auto"/>
      </w:pPr>
      <w:r>
        <w:separator/>
      </w:r>
    </w:p>
  </w:footnote>
  <w:footnote w:type="continuationSeparator" w:id="0">
    <w:p w:rsidR="001726AB" w:rsidRDefault="001726AB" w:rsidP="00562F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2"/>
      <w:gridCol w:w="6260"/>
      <w:gridCol w:w="1790"/>
    </w:tblGrid>
    <w:tr w:rsidR="00FE7CC0" w:rsidTr="00FE7CC0">
      <w:trPr>
        <w:trHeight w:val="461"/>
      </w:trPr>
      <w:tc>
        <w:tcPr>
          <w:tcW w:w="2442" w:type="dxa"/>
          <w:vAlign w:val="center"/>
        </w:tcPr>
        <w:p w:rsidR="00FE7CC0" w:rsidRDefault="00FE7CC0" w:rsidP="00FE7CC0">
          <w:pPr>
            <w:pStyle w:val="Cabealho"/>
            <w:ind w:left="-105"/>
          </w:pPr>
          <w:r>
            <w:rPr>
              <w:rFonts w:ascii="Calibri" w:eastAsia="Calibri" w:hAnsi="Calibri" w:cs="Calibri"/>
              <w:noProof/>
              <w:color w:val="000000"/>
            </w:rPr>
            <w:drawing>
              <wp:inline distT="0" distB="0" distL="0" distR="0" wp14:anchorId="1D98F9FC" wp14:editId="10BAFC96">
                <wp:extent cx="1080000" cy="764252"/>
                <wp:effectExtent l="0" t="0" r="635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FU 45 ano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764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60" w:type="dxa"/>
          <w:vAlign w:val="center"/>
        </w:tcPr>
        <w:p w:rsidR="00FE7CC0" w:rsidRDefault="00FE7CC0" w:rsidP="00FE7C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left" w:pos="5703"/>
              <w:tab w:val="right" w:pos="8504"/>
            </w:tabs>
            <w:jc w:val="center"/>
            <w:rPr>
              <w:rFonts w:eastAsia="Arial" w:cs="Arial"/>
              <w:b/>
              <w:color w:val="000000"/>
              <w:sz w:val="32"/>
              <w:szCs w:val="32"/>
            </w:rPr>
          </w:pPr>
          <w:r w:rsidRPr="008E5F7A">
            <w:rPr>
              <w:noProof/>
            </w:rPr>
            <w:drawing>
              <wp:inline distT="0" distB="0" distL="0" distR="0" wp14:anchorId="7078B745" wp14:editId="621BB56B">
                <wp:extent cx="557334" cy="587456"/>
                <wp:effectExtent l="19050" t="0" r="0" b="0"/>
                <wp:docPr id="11" name="Imagem 0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334" cy="5864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B61A1" w:rsidRPr="00770ECC" w:rsidRDefault="00AB61A1" w:rsidP="00AB61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left" w:pos="5703"/>
              <w:tab w:val="right" w:pos="8504"/>
            </w:tabs>
            <w:jc w:val="center"/>
            <w:rPr>
              <w:rFonts w:eastAsia="Arial" w:cs="Arial"/>
              <w:b/>
              <w:color w:val="000000"/>
            </w:rPr>
          </w:pPr>
          <w:r w:rsidRPr="00770ECC">
            <w:rPr>
              <w:rFonts w:eastAsia="Arial" w:cs="Arial"/>
              <w:b/>
              <w:color w:val="000000"/>
            </w:rPr>
            <w:t>UNIVERSIDADE FEDERAL DE UBERLÂNDIA</w:t>
          </w:r>
        </w:p>
        <w:p w:rsidR="00AB61A1" w:rsidRDefault="00AB61A1" w:rsidP="00AB61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eastAsia="Arial" w:cs="Arial"/>
              <w:color w:val="000000"/>
              <w:sz w:val="22"/>
              <w:szCs w:val="22"/>
            </w:rPr>
          </w:pPr>
          <w:r>
            <w:rPr>
              <w:rFonts w:eastAsia="Arial" w:cs="Arial"/>
              <w:color w:val="000000"/>
              <w:sz w:val="22"/>
              <w:szCs w:val="22"/>
            </w:rPr>
            <w:t>Programa de Pós-Graduação em Ciências Contábeis</w:t>
          </w:r>
        </w:p>
        <w:p w:rsidR="00AB61A1" w:rsidRDefault="00AB61A1" w:rsidP="00AB61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eastAsia="Arial" w:cs="Arial"/>
              <w:color w:val="000000"/>
              <w:sz w:val="22"/>
              <w:szCs w:val="22"/>
            </w:rPr>
          </w:pPr>
          <w:r>
            <w:rPr>
              <w:rFonts w:eastAsia="Arial" w:cs="Arial"/>
              <w:color w:val="000000"/>
              <w:sz w:val="22"/>
              <w:szCs w:val="22"/>
            </w:rPr>
            <w:t>Faculdade de Ciências Contábeis</w:t>
          </w:r>
        </w:p>
        <w:p w:rsidR="00FE7CC0" w:rsidRPr="00060DF1" w:rsidRDefault="00FE7CC0" w:rsidP="00FE7CC0">
          <w:pPr>
            <w:pStyle w:val="Cabealho"/>
            <w:jc w:val="center"/>
          </w:pPr>
        </w:p>
      </w:tc>
      <w:tc>
        <w:tcPr>
          <w:tcW w:w="1790" w:type="dxa"/>
          <w:vAlign w:val="center"/>
        </w:tcPr>
        <w:p w:rsidR="00FE7CC0" w:rsidRDefault="00FE7CC0" w:rsidP="00FE7CC0">
          <w:pPr>
            <w:pStyle w:val="Cabealho"/>
            <w:jc w:val="right"/>
          </w:pPr>
          <w:r>
            <w:rPr>
              <w:rFonts w:ascii="Calibri" w:eastAsia="Calibri" w:hAnsi="Calibri" w:cs="Calibri"/>
              <w:noProof/>
              <w:color w:val="000000"/>
            </w:rPr>
            <w:drawing>
              <wp:inline distT="0" distB="0" distL="0" distR="0" wp14:anchorId="5C0BC4AD" wp14:editId="4A8515E3">
                <wp:extent cx="720000" cy="720000"/>
                <wp:effectExtent l="0" t="0" r="4445" b="0"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PPGCC 10 anos - Fundo Transparente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42E9F" w:rsidRPr="00FE7CC0" w:rsidRDefault="001726AB" w:rsidP="00FE7CC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E9F" w:rsidRDefault="00EE187B">
    <w:pPr>
      <w:pStyle w:val="Ttulo2"/>
      <w:jc w:val="left"/>
      <w:rPr>
        <w:b/>
        <w:color w:val="000000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3DF8C7A" wp14:editId="321CC8F7">
              <wp:simplePos x="0" y="0"/>
              <wp:positionH relativeFrom="column">
                <wp:posOffset>266700</wp:posOffset>
              </wp:positionH>
              <wp:positionV relativeFrom="paragraph">
                <wp:posOffset>-50799</wp:posOffset>
              </wp:positionV>
              <wp:extent cx="973455" cy="94107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64035" y="3314228"/>
                        <a:ext cx="96393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42E9F" w:rsidRDefault="001726AB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DF8C7A" id="Retângulo 1" o:spid="_x0000_s1026" style="position:absolute;left:0;text-align:left;margin-left:21pt;margin-top:-4pt;width:76.65pt;height:7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E42E9F" w:rsidRDefault="00BB6DFD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:rsidR="00E42E9F" w:rsidRDefault="00EE187B">
    <w:pPr>
      <w:tabs>
        <w:tab w:val="center" w:pos="2977"/>
        <w:tab w:val="right" w:pos="5954"/>
      </w:tabs>
      <w:ind w:left="2160"/>
      <w:jc w:val="center"/>
      <w:rPr>
        <w:b/>
        <w:color w:val="000000"/>
      </w:rPr>
    </w:pPr>
    <w:r>
      <w:rPr>
        <w:b/>
        <w:color w:val="000000"/>
      </w:rPr>
      <w:t>UNIVERSIDADE FEDERAL DE UBERLÂNDIA</w:t>
    </w:r>
  </w:p>
  <w:p w:rsidR="00E42E9F" w:rsidRDefault="00EE187B">
    <w:pPr>
      <w:pStyle w:val="Ttulo2"/>
      <w:ind w:left="2160" w:firstLine="0"/>
      <w:rPr>
        <w:smallCaps/>
        <w:color w:val="000000"/>
        <w:sz w:val="22"/>
        <w:szCs w:val="22"/>
      </w:rPr>
    </w:pPr>
    <w:r>
      <w:rPr>
        <w:smallCaps/>
        <w:color w:val="000000"/>
        <w:sz w:val="22"/>
        <w:szCs w:val="22"/>
      </w:rPr>
      <w:t>Instituto de Química</w:t>
    </w:r>
  </w:p>
  <w:p w:rsidR="00E42E9F" w:rsidRDefault="00EE187B">
    <w:pPr>
      <w:pStyle w:val="Ttulo1"/>
      <w:ind w:left="2160" w:firstLine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Programa de Pós Graduação em Química – DOUTORADO</w:t>
    </w:r>
  </w:p>
  <w:p w:rsidR="00E42E9F" w:rsidRDefault="00EE187B">
    <w:pPr>
      <w:pBdr>
        <w:left w:val="single" w:sz="4" w:space="13" w:color="000000"/>
      </w:pBdr>
      <w:ind w:left="2160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E-mail: </w:t>
    </w:r>
    <w:hyperlink r:id="rId1">
      <w:r>
        <w:rPr>
          <w:b/>
          <w:color w:val="000000"/>
          <w:sz w:val="18"/>
          <w:szCs w:val="18"/>
          <w:u w:val="single"/>
        </w:rPr>
        <w:t>cpgquimica@ufu.br</w:t>
      </w:r>
    </w:hyperlink>
    <w:r>
      <w:rPr>
        <w:b/>
        <w:color w:val="000000"/>
        <w:sz w:val="18"/>
        <w:szCs w:val="18"/>
      </w:rPr>
      <w:t xml:space="preserve"> - Fone: 3239-4385</w:t>
    </w:r>
  </w:p>
  <w:p w:rsidR="00E42E9F" w:rsidRDefault="001726AB">
    <w:pPr>
      <w:pStyle w:val="Ttulo2"/>
      <w:jc w:val="left"/>
      <w:rPr>
        <w:b/>
        <w:color w:val="000000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comments" w:formatting="1" w:enforcement="1" w:cryptProviderType="rsaAES" w:cryptAlgorithmClass="hash" w:cryptAlgorithmType="typeAny" w:cryptAlgorithmSid="14" w:cryptSpinCount="100000" w:hash="6ZRnIDNTPuuyzG8FsquBYByNFWeKd8WW+9ZN6s6SCo1AIVVerLfdTkN9Lmsr3KATyLfpiR5TmIA7jILAaTnIYg==" w:salt="uiBQpWVc9fTNMVQ0ul4LQA==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FB"/>
    <w:rsid w:val="00171AFC"/>
    <w:rsid w:val="001726AB"/>
    <w:rsid w:val="0040110C"/>
    <w:rsid w:val="00402C57"/>
    <w:rsid w:val="00460A56"/>
    <w:rsid w:val="00562FFB"/>
    <w:rsid w:val="00676CCC"/>
    <w:rsid w:val="00854EF7"/>
    <w:rsid w:val="009D19DB"/>
    <w:rsid w:val="00AB61A1"/>
    <w:rsid w:val="00B80D95"/>
    <w:rsid w:val="00BB6DFD"/>
    <w:rsid w:val="00EE187B"/>
    <w:rsid w:val="00F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5493E"/>
  <w15:chartTrackingRefBased/>
  <w15:docId w15:val="{1F1A3327-37AE-447F-B494-30A82F82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2FFB"/>
    <w:pPr>
      <w:widowControl w:val="0"/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562FFB"/>
    <w:pPr>
      <w:keepNext/>
      <w:ind w:left="431" w:hanging="431"/>
      <w:jc w:val="center"/>
      <w:outlineLvl w:val="0"/>
    </w:pPr>
    <w:rPr>
      <w:b/>
      <w:color w:val="000000"/>
      <w:sz w:val="18"/>
      <w:szCs w:val="18"/>
    </w:rPr>
  </w:style>
  <w:style w:type="paragraph" w:styleId="Ttulo2">
    <w:name w:val="heading 2"/>
    <w:basedOn w:val="Normal"/>
    <w:next w:val="Normal"/>
    <w:link w:val="Ttulo2Char"/>
    <w:rsid w:val="00562FFB"/>
    <w:pPr>
      <w:keepNext/>
      <w:ind w:left="576" w:hanging="576"/>
      <w:jc w:val="center"/>
      <w:outlineLvl w:val="1"/>
    </w:pPr>
    <w:rPr>
      <w:rFonts w:ascii="Arial" w:eastAsia="Arial" w:hAnsi="Arial" w:cs="Arial"/>
      <w:color w:val="0000FF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2FFB"/>
    <w:rPr>
      <w:rFonts w:ascii="Times New Roman" w:eastAsia="Times New Roman" w:hAnsi="Times New Roman" w:cs="Times New Roman"/>
      <w:b/>
      <w:color w:val="000000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rsid w:val="00562FFB"/>
    <w:rPr>
      <w:rFonts w:ascii="Arial" w:eastAsia="Arial" w:hAnsi="Arial" w:cs="Arial"/>
      <w:color w:val="0000FF"/>
      <w:sz w:val="36"/>
      <w:szCs w:val="3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62FF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2F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2FF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2FF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62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FE7C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pgcc@facic.uf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pgquimica@uf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1394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PPGCC</dc:creator>
  <cp:keywords/>
  <dc:description/>
  <cp:lastModifiedBy>PPGCC</cp:lastModifiedBy>
  <cp:revision>7</cp:revision>
  <dcterms:created xsi:type="dcterms:W3CDTF">2023-04-26T16:47:00Z</dcterms:created>
  <dcterms:modified xsi:type="dcterms:W3CDTF">2023-05-30T12:34:00Z</dcterms:modified>
</cp:coreProperties>
</file>